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Kok</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BK-0252-4</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Kok</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Deze benaming wordt gebruikt in de Competent-fiche G160201 Kok (m/v)</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Verwerkt ingrediënten door het toepassen van kooktechnieken tot warme en koude keukenbereidingen, creëert gerechten conform bedrijfsformule, denkt mee over de samenstelling van de kaart, stelt technische fiches op, volgt keukenprocessen op, regelt de organisatie van de keuken, verbetert constant de kwaliteit van het werk en de gerechten en beheert de voorraden teneinde een goede dienstverlening te garanderen en een kwaliteitsvolle maaltijd af te leveren aan de gast.</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4</w:t>
      </w:r>
      <w:r w:rsidR="00E426BC">
        <w:rPr>
          <w:rFonts w:eastAsia="Times New Roman"/>
          <w:lang w:eastAsia="nl-NL"/>
        </w:rPr>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4, </w:t>
      </w:r>
      <w:r w:rsidR="00113690">
        <w:rPr>
          <w:rFonts w:eastAsia="Times New Roman"/>
          <w:lang w:eastAsia="nl-NL"/>
        </w:rPr>
        <w:t>2020</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Werkt in teamverband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Wisselt informatie uit met collega’s en eindverantwoordelijke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aan de eindverantwoordelijke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efficiënt samen met collega’s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zich flexibel aan (verandering van collega’s, verandering van werkschema…)</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 mondeling of schriftelijk, aan de leidinggevende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Deelt vakkennis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Vraagt zelf hulp of advies indien nodig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Toont respect voor elke collega, functie of taak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Draagt bij tot een aangename sfeer in het team</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Verplaatst zich in de positie van een collega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Reageert gepast (hulp bieden, afstand houden, relativeren…)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functionele communicatie met collega’s in het Engels en het Frans</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keukenterminologie en vakjargon in het Frans en het Engels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Werkt kostenbewust met oog voor veiligheid, milieu, kwaliteit en welzijn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ergonomisch (past hef- en tiltechnieken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economisch en vermijdt verspilling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conform voorgeschreven procedures en huisregels en vult de nodige documenten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veiligheids-, voedselveiligheids- en milieuvoorschriften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persoonlijke en collectieve beschermingsmiddelen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nieuwe technieken toe en leert ze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Verplaatst zich op efficiënte wijze tussen de verschillende werkplekken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ordelijk en houdt zich aan de planning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zorgvuldig en met oog voor detail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de werkvolgorde en organiseert de taken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het eigen werk en voorkomen en dat van al het keukenpersoneel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het voorkomen en bedrijfskledij aan conform de taakuitvoering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Draagt zorg voor materiaal, kledij, goederen…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afval volgens de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Is zich bewust van de kostprijs van ingrediënten en producten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ergonomie</w:t>
      </w:r>
      <w:r w:rsidRPr="000F2A0A">
        <w:rPr>
          <w:sz w:val="22"/>
        </w:rPr>
        <w:t/>
      </w:r>
    </w:p>
    <w:p w:rsidR="000F2A0A" w:rsidRDefault="000F2A0A" w:rsidP="000F2A0A">
      <w:pPr>
        <w:pStyle w:val="Voetnoot"/>
        <w:numPr>
          <w:ilvl w:val="1"/>
          <w:numId w:val="14"/>
        </w:numPr>
      </w:pPr>
      <w:r w:rsidRPr="000F2A0A">
        <w:rPr>
          <w:sz w:val="22"/>
        </w:rPr>
        <w:t/>
      </w:r>
      <w:r>
        <w:rPr>
          <w:sz w:val="22"/>
        </w:rPr>
        <w:t>Kennis van de werking van machines of materieel</w:t>
      </w:r>
      <w:r w:rsidRPr="000F2A0A">
        <w:rPr>
          <w:sz w:val="22"/>
        </w:rPr>
        <w:t/>
      </w:r>
    </w:p>
    <w:p w:rsidR="000F2A0A" w:rsidRDefault="000F2A0A" w:rsidP="000F2A0A">
      <w:pPr>
        <w:pStyle w:val="Voetnoot"/>
        <w:numPr>
          <w:ilvl w:val="1"/>
          <w:numId w:val="14"/>
        </w:numPr>
      </w:pPr>
      <w:r w:rsidRPr="000F2A0A">
        <w:rPr>
          <w:sz w:val="22"/>
        </w:rPr>
        <w:t/>
      </w:r>
      <w:r>
        <w:rPr>
          <w:sz w:val="22"/>
        </w:rPr>
        <w:t>Grondige kennis van HACCP-normen***</w:t>
      </w:r>
      <w:r w:rsidRPr="000F2A0A">
        <w:rPr>
          <w:sz w:val="22"/>
        </w:rPr>
        <w:t/>
      </w:r>
    </w:p>
    <w:p w:rsidR="000F2A0A" w:rsidRDefault="000F2A0A" w:rsidP="000F2A0A">
      <w:pPr>
        <w:pStyle w:val="Voetnoot"/>
        <w:numPr>
          <w:ilvl w:val="1"/>
          <w:numId w:val="14"/>
        </w:numPr>
      </w:pPr>
      <w:r w:rsidRPr="000F2A0A">
        <w:rPr>
          <w:sz w:val="22"/>
        </w:rPr>
        <w:t/>
      </w:r>
      <w:r>
        <w:rPr>
          <w:sz w:val="22"/>
        </w:rPr>
        <w:t>Grondige kennis van rekenvaardigheid i.f.v. klantgericht en economisch werken</w:t>
      </w:r>
      <w:r w:rsidRPr="000F2A0A">
        <w:rPr>
          <w:sz w:val="22"/>
        </w:rPr>
        <w:t/>
      </w:r>
    </w:p>
    <w:p w:rsidR="000F2A0A" w:rsidRDefault="000F2A0A" w:rsidP="000F2A0A">
      <w:pPr>
        <w:pStyle w:val="Voetnoot"/>
        <w:numPr>
          <w:ilvl w:val="1"/>
          <w:numId w:val="14"/>
        </w:numPr>
      </w:pPr>
      <w:r w:rsidRPr="000F2A0A">
        <w:rPr>
          <w:sz w:val="22"/>
        </w:rPr>
        <w:t/>
      </w:r>
      <w:r>
        <w:rPr>
          <w:sz w:val="22"/>
        </w:rPr>
        <w:t>Grondige kennis van veiligheidsregels bij het gebruik van machines, snijmaterialen en onderhoud van toestellen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Werkt volgens de regels van hygiëne en voedselveiligheid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persoonlijke hygiëne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Wast en ontsmet de handen volgens de hygiënische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Bedekt eventuele wonden met wettelijk toegelaten middelen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Draagt werk- en beschermkledij volgens de hygiënische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zones binnen de keuken: koude/warme en vuile/schone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Haalt producten pas op de laatste moment uit de koelruimte om ze te verwerken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of producten voldoen aan de voedselveiligheid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kwaliteit en versheid van producten voor gebruik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Vermijdt kruisbesmetting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Herkoelt producten zo snel mogelijk na bewerking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Bewaart voedingsproducten conform de regels van voedselveiligheid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goederen en temperaturen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Is zich bewust van mogelijke gevaren en allergenen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de traceerbaarheid van producten</w:t>
      </w:r>
      <w:r w:rsidRPr="000F2A0A">
        <w:rPr>
          <w:sz w:val="22"/>
        </w:rPr>
        <w:t/>
      </w:r>
    </w:p>
    <w:p w:rsidR="000F2A0A" w:rsidRDefault="000F2A0A" w:rsidP="000F2A0A">
      <w:pPr>
        <w:pStyle w:val="Voetnoot"/>
        <w:numPr>
          <w:ilvl w:val="1"/>
          <w:numId w:val="14"/>
        </w:numPr>
      </w:pPr>
      <w:r w:rsidRPr="000F2A0A">
        <w:rPr>
          <w:sz w:val="22"/>
        </w:rPr>
        <w:t/>
      </w:r>
      <w:r>
        <w:rPr>
          <w:sz w:val="22"/>
        </w:rPr>
        <w:t>Kennis van besmettingsgevaar, micro-organismen, parasieten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hygiëne</w:t>
      </w:r>
      <w:r w:rsidRPr="000F2A0A">
        <w:rPr>
          <w:sz w:val="22"/>
        </w:rPr>
        <w:t/>
      </w:r>
    </w:p>
    <w:p w:rsidR="000F2A0A" w:rsidRDefault="000F2A0A" w:rsidP="000F2A0A">
      <w:pPr>
        <w:pStyle w:val="Voetnoot"/>
        <w:numPr>
          <w:ilvl w:val="1"/>
          <w:numId w:val="14"/>
        </w:numPr>
      </w:pPr>
      <w:r w:rsidRPr="000F2A0A">
        <w:rPr>
          <w:sz w:val="22"/>
        </w:rPr>
        <w:t/>
      </w:r>
      <w:r>
        <w:rPr>
          <w:sz w:val="22"/>
        </w:rPr>
        <w:t>Grondige kennis van producten (assortiment, seizoenen, kwaliteitskenmerken, uitzicht, houdbaarheid, versheid)</w:t>
      </w:r>
      <w:r w:rsidRPr="000F2A0A">
        <w:rPr>
          <w:sz w:val="22"/>
        </w:rPr>
        <w:t/>
      </w:r>
    </w:p>
    <w:p w:rsidR="000F2A0A" w:rsidRDefault="000F2A0A" w:rsidP="000F2A0A">
      <w:pPr>
        <w:pStyle w:val="Voetnoot"/>
        <w:numPr>
          <w:ilvl w:val="1"/>
          <w:numId w:val="14"/>
        </w:numPr>
      </w:pPr>
      <w:r w:rsidRPr="000F2A0A">
        <w:rPr>
          <w:sz w:val="22"/>
        </w:rPr>
        <w:t/>
      </w:r>
      <w:r>
        <w:rPr>
          <w:sz w:val="22"/>
        </w:rPr>
        <w:t>Grondige kennis van opslag- en bewaartechnieken van voedingswaren (grondstoffen, hulpstoffen, halffabricaten, afgewerkte producten, niet verkochte waren…)</w:t>
      </w:r>
      <w:r w:rsidRPr="000F2A0A">
        <w:rPr>
          <w:sz w:val="22"/>
        </w:rPr>
        <w:t/>
      </w:r>
    </w:p>
    <w:p w:rsidR="000F2A0A" w:rsidRDefault="000F2A0A" w:rsidP="000F2A0A">
      <w:pPr>
        <w:pStyle w:val="Voetnoot"/>
        <w:numPr>
          <w:ilvl w:val="1"/>
          <w:numId w:val="14"/>
        </w:numPr>
      </w:pPr>
      <w:r w:rsidRPr="000F2A0A">
        <w:rPr>
          <w:sz w:val="22"/>
        </w:rPr>
        <w:t/>
      </w:r>
      <w:r>
        <w:rPr>
          <w:sz w:val="22"/>
        </w:rPr>
        <w:t>Grondige kennis van HACCP-normen***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Ontvangt en controleert de goederen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Ontvangt en controleert leveringen op kwaliteit, aantallen, gewicht, verpakking, houdbaarheidsdatum en bewaarcondities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temperatuur, het gewicht en de versheid van de goederen visueel en aan de hand van meetapparatuur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of de goederen voldoen aan de voedselveiligheid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de beperkte houdbaarheid van producten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Vermeldt en registreert afwijkingen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beschadigingen en/of afwijkingen in de bestelling aan de keukenverantwoordelijke/zaakvoerder en de leverancier</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voorschriften voor ontvangst en controle van goederen</w:t>
      </w:r>
      <w:r w:rsidRPr="000F2A0A">
        <w:rPr>
          <w:sz w:val="22"/>
        </w:rPr>
        <w:t/>
      </w:r>
    </w:p>
    <w:p w:rsidR="000F2A0A" w:rsidRDefault="000F2A0A" w:rsidP="000F2A0A">
      <w:pPr>
        <w:pStyle w:val="Voetnoot"/>
        <w:numPr>
          <w:ilvl w:val="1"/>
          <w:numId w:val="14"/>
        </w:numPr>
      </w:pPr>
      <w:r w:rsidRPr="000F2A0A">
        <w:rPr>
          <w:sz w:val="22"/>
        </w:rPr>
        <w:t/>
      </w:r>
      <w:r>
        <w:rPr>
          <w:sz w:val="22"/>
        </w:rPr>
        <w:t>Grondige kennis van producten (assortiment, seizoenen, kwaliteitskenmerken, uitzicht, houdbaarheid, versheid)</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Slaat goederen op in een koelkamer of voorraadkamer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de voorwaarden waaraan moet worden voldaan om goederen op te slaan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Slaat goederen op in de koeling, diepvries of magazijn volgens het “First In First Out”-principe of “First Expired First Out”-principe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temperatuur in de opslagruimte en registreert deze volgens regelgeving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de voorwaarden voor opslag van voeding</w:t>
      </w:r>
      <w:r w:rsidRPr="000F2A0A">
        <w:rPr>
          <w:sz w:val="22"/>
        </w:rPr>
        <w:t/>
      </w:r>
    </w:p>
    <w:p w:rsidR="000F2A0A" w:rsidRDefault="000F2A0A" w:rsidP="000F2A0A">
      <w:pPr>
        <w:pStyle w:val="Voetnoot"/>
        <w:numPr>
          <w:ilvl w:val="1"/>
          <w:numId w:val="14"/>
        </w:numPr>
      </w:pPr>
      <w:r w:rsidRPr="000F2A0A">
        <w:rPr>
          <w:sz w:val="22"/>
        </w:rPr>
        <w:t/>
      </w:r>
      <w:r>
        <w:rPr>
          <w:sz w:val="22"/>
        </w:rPr>
        <w:t>Kennis van het FIFO*- en FEFO**-principe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Voert de voorbereidende werkzaamheden uit voor de bereidingen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de opdrachten of receptuur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werkvolgorde vast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Kiest het juiste materiaal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Kiest de juiste producten, volgens het FIFO/FEFO-principe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Schat de vereiste hoeveelheden in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Zet alle ingrediënten klaar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Weegt eventueel de benodigde hoeveelheden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voorraadtekorten aan de verantwoordelijke of registreert ze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Zet alle keukentoestellen aan (ovens, kookplaten…) in functie van de opdracht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het FIFO*- en FEFO**-principe</w:t>
      </w:r>
      <w:r w:rsidRPr="000F2A0A">
        <w:rPr>
          <w:sz w:val="22"/>
        </w:rPr>
        <w:t/>
      </w:r>
    </w:p>
    <w:p w:rsidR="000F2A0A" w:rsidRDefault="000F2A0A" w:rsidP="000F2A0A">
      <w:pPr>
        <w:pStyle w:val="Voetnoot"/>
        <w:numPr>
          <w:ilvl w:val="1"/>
          <w:numId w:val="14"/>
        </w:numPr>
      </w:pPr>
      <w:r w:rsidRPr="000F2A0A">
        <w:rPr>
          <w:sz w:val="22"/>
        </w:rPr>
        <w:t/>
      </w:r>
      <w:r>
        <w:rPr>
          <w:sz w:val="22"/>
        </w:rPr>
        <w:t>Kennis van meetinstrumenten in de keuken (thermometer, digitale weegschaal...)</w:t>
      </w:r>
      <w:r w:rsidRPr="000F2A0A">
        <w:rPr>
          <w:sz w:val="22"/>
        </w:rPr>
        <w:t/>
      </w:r>
    </w:p>
    <w:p w:rsidR="000F2A0A" w:rsidRDefault="000F2A0A" w:rsidP="000F2A0A">
      <w:pPr>
        <w:pStyle w:val="Voetnoot"/>
        <w:numPr>
          <w:ilvl w:val="1"/>
          <w:numId w:val="14"/>
        </w:numPr>
      </w:pPr>
      <w:r w:rsidRPr="000F2A0A">
        <w:rPr>
          <w:sz w:val="22"/>
        </w:rPr>
        <w:t/>
      </w:r>
      <w:r>
        <w:rPr>
          <w:sz w:val="22"/>
        </w:rPr>
        <w:t>Grondige kennis van werkinstructiefiches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Wast groenten en fruit, maakt ze schoon en versnijdt ze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kwaliteit en versheid van producten voor gebruik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volgorde van de bewerkingen (schoonmaken, wassen, versnijden) aan de ingrediënten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Spoelt groenten en fruit totdat alle aarde en zand verwijderd is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Schilt of pelt ingrediënten met zo weinig mogelijk verlies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de voorgeschreven snijtechniek(en) en houdt daarbij rekening met de kwetsbaarheid en bederfelijkheid van het voedingsproduct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eventueel een snijmachine volgens de veiligheidsvoorschriften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Versnijdt groenten en fruit naar opgedragen grootte/vorm (julienne, brunoise, snipperen/eminceren, ciseleren, hakken)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Gaart de producten eventueel voor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hoeveelheden en gewichten beschreven in de receptuur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Verpakt en etiketteert de producten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schillen en pellen van voedingsproducten</w:t>
      </w:r>
      <w:r w:rsidRPr="000F2A0A">
        <w:rPr>
          <w:sz w:val="22"/>
        </w:rPr>
        <w:t/>
      </w:r>
    </w:p>
    <w:p w:rsidR="000F2A0A" w:rsidRDefault="000F2A0A" w:rsidP="000F2A0A">
      <w:pPr>
        <w:pStyle w:val="Voetnoot"/>
        <w:numPr>
          <w:ilvl w:val="1"/>
          <w:numId w:val="14"/>
        </w:numPr>
      </w:pPr>
      <w:r w:rsidRPr="000F2A0A">
        <w:rPr>
          <w:sz w:val="22"/>
        </w:rPr>
        <w:t/>
      </w:r>
      <w:r>
        <w:rPr>
          <w:sz w:val="22"/>
        </w:rPr>
        <w:t>Kennis van versnijdingsvormen (julienne, brunoise...)</w:t>
      </w:r>
      <w:r w:rsidRPr="000F2A0A">
        <w:rPr>
          <w:sz w:val="22"/>
        </w:rPr>
        <w:t/>
      </w:r>
    </w:p>
    <w:p w:rsidR="000F2A0A" w:rsidRDefault="000F2A0A" w:rsidP="000F2A0A">
      <w:pPr>
        <w:pStyle w:val="Voetnoot"/>
        <w:numPr>
          <w:ilvl w:val="1"/>
          <w:numId w:val="14"/>
        </w:numPr>
      </w:pPr>
      <w:r w:rsidRPr="000F2A0A">
        <w:rPr>
          <w:sz w:val="22"/>
        </w:rPr>
        <w:t/>
      </w:r>
      <w:r>
        <w:rPr>
          <w:sz w:val="22"/>
        </w:rPr>
        <w:t>Grondige kennis van producten (assortiment, seizoenen, kwaliteitskenmerken, uitzicht, houdbaarheid, versheid)</w:t>
      </w:r>
      <w:r w:rsidRPr="000F2A0A">
        <w:rPr>
          <w:sz w:val="22"/>
        </w:rPr>
        <w:t/>
      </w:r>
    </w:p>
    <w:p w:rsidR="000F2A0A" w:rsidRDefault="000F2A0A" w:rsidP="000F2A0A">
      <w:pPr>
        <w:pStyle w:val="Voetnoot"/>
        <w:numPr>
          <w:ilvl w:val="1"/>
          <w:numId w:val="14"/>
        </w:numPr>
      </w:pPr>
      <w:r w:rsidRPr="000F2A0A">
        <w:rPr>
          <w:sz w:val="22"/>
        </w:rPr>
        <w:t/>
      </w:r>
      <w:r>
        <w:rPr>
          <w:sz w:val="22"/>
        </w:rPr>
        <w:t>Grondige kennis van snijtechnieken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Maakt schoon, bewerkt, versnijdt en portioneert vlees, vis, gevogelte en  andere basisproducten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kwaliteit en versheid van producten voor gebruik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volgorde van de bewerkingen (schoonmaken, wassen, versnijden) aan de ingrediënten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de voorgeschreven snijtechniek(en) en houdt daarbij rekening met de kwetsbaarheid en bederfelijkheid van het voedingsproduct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eventueel een snijmachine volgens de veiligheidsvoorschriften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Versnijdt en portioneert het product op een economisch verantwoorde en kwaliteitsvolle manier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Gaart de producten eventueel voor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de weegschaal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hoeveelheden en gewichten beschreven in de receptuur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Verpakt en etiketteert de producten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Herkoelt de producten zo snel mogelijk na bewerking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het schoonmaken, versnijden en portioneren van vis, vlees, gevogelte en andere basisproducten</w:t>
      </w:r>
      <w:r w:rsidRPr="000F2A0A">
        <w:rPr>
          <w:sz w:val="22"/>
        </w:rPr>
        <w:t/>
      </w:r>
    </w:p>
    <w:p w:rsidR="000F2A0A" w:rsidRDefault="000F2A0A" w:rsidP="000F2A0A">
      <w:pPr>
        <w:pStyle w:val="Voetnoot"/>
        <w:numPr>
          <w:ilvl w:val="1"/>
          <w:numId w:val="14"/>
        </w:numPr>
      </w:pPr>
      <w:r w:rsidRPr="000F2A0A">
        <w:rPr>
          <w:sz w:val="22"/>
        </w:rPr>
        <w:t/>
      </w:r>
      <w:r>
        <w:rPr>
          <w:sz w:val="22"/>
        </w:rPr>
        <w:t>Kennis van de anatomie van dieren voor consumptie</w:t>
      </w:r>
      <w:r w:rsidRPr="000F2A0A">
        <w:rPr>
          <w:sz w:val="22"/>
        </w:rPr>
        <w:t/>
      </w:r>
    </w:p>
    <w:p w:rsidR="000F2A0A" w:rsidRDefault="000F2A0A" w:rsidP="000F2A0A">
      <w:pPr>
        <w:pStyle w:val="Voetnoot"/>
        <w:numPr>
          <w:ilvl w:val="1"/>
          <w:numId w:val="14"/>
        </w:numPr>
      </w:pPr>
      <w:r w:rsidRPr="000F2A0A">
        <w:rPr>
          <w:sz w:val="22"/>
        </w:rPr>
        <w:t/>
      </w:r>
      <w:r>
        <w:rPr>
          <w:sz w:val="22"/>
        </w:rPr>
        <w:t>Kennis van meetinstrumenten in de keuken (thermometer, digitale weegschaal...)</w:t>
      </w:r>
      <w:r w:rsidRPr="000F2A0A">
        <w:rPr>
          <w:sz w:val="22"/>
        </w:rPr>
        <w:t/>
      </w:r>
    </w:p>
    <w:p w:rsidR="000F2A0A" w:rsidRDefault="000F2A0A" w:rsidP="000F2A0A">
      <w:pPr>
        <w:pStyle w:val="Voetnoot"/>
        <w:numPr>
          <w:ilvl w:val="1"/>
          <w:numId w:val="14"/>
        </w:numPr>
      </w:pPr>
      <w:r w:rsidRPr="000F2A0A">
        <w:rPr>
          <w:sz w:val="22"/>
        </w:rPr>
        <w:t/>
      </w:r>
      <w:r>
        <w:rPr>
          <w:sz w:val="22"/>
        </w:rPr>
        <w:t>Grondige kennis van producten (assortiment, seizoenen, kwaliteitskenmerken, uitzicht, houdbaarheid, versheid)</w:t>
      </w:r>
      <w:r w:rsidRPr="000F2A0A">
        <w:rPr>
          <w:sz w:val="22"/>
        </w:rPr>
        <w:t/>
      </w:r>
    </w:p>
    <w:p w:rsidR="000F2A0A" w:rsidRDefault="000F2A0A" w:rsidP="000F2A0A">
      <w:pPr>
        <w:pStyle w:val="Voetnoot"/>
        <w:numPr>
          <w:ilvl w:val="1"/>
          <w:numId w:val="14"/>
        </w:numPr>
      </w:pPr>
      <w:r w:rsidRPr="000F2A0A">
        <w:rPr>
          <w:sz w:val="22"/>
        </w:rPr>
        <w:t/>
      </w:r>
      <w:r>
        <w:rPr>
          <w:sz w:val="22"/>
        </w:rPr>
        <w:t>Grondige kennis van snijtechnieken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9:</w:t>
      </w:r>
    </w:p>
    <w:p w:rsidR="002C5C20" w:rsidRPr="00A4228D" w:rsidRDefault="002C5C20" w:rsidP="004B60A1">
      <w:pPr>
        <w:spacing w:after="0" w:line="240" w:lineRule="auto"/>
      </w:pPr>
      <w:r w:rsidRPr="004B60A1">
        <w:rPr>
          <w:rFonts w:cstheme="minorHAnsi"/>
        </w:rPr>
        <w:t>Past de bereidingstechnieken toe voor het bereiden van hapjes, garnituren, sauzen, soepen, voorgerechten, bijgerechten, salades, deegwaren, rijstgerechten, aardappelbereidingen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Kiest de grondstoffen op basis van het recept en weegt ze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versheid en de kwaliteit van de producten voor gebruik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tijdsplanning, receptuur, werkmethode en organisatie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het juiste kook- en bereidingsmaterieel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juiste bereidingstechniek toe (stoven, koken, bakken, braden, blancheren, smoren, glaceren, gratineren, sueren, pocheren, stomen, frituren, sauteren, grilleren…)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Beoordeelt de smaak van de gedoseerde en gemengde ingrediënten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de juiste porties per persoon en/of per bestelling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portioneren van maaltijdcomponenten</w:t>
      </w:r>
      <w:r w:rsidRPr="000F2A0A">
        <w:rPr>
          <w:sz w:val="22"/>
        </w:rPr>
        <w:t/>
      </w:r>
    </w:p>
    <w:p w:rsidR="000F2A0A" w:rsidRDefault="000F2A0A" w:rsidP="000F2A0A">
      <w:pPr>
        <w:pStyle w:val="Voetnoot"/>
        <w:numPr>
          <w:ilvl w:val="1"/>
          <w:numId w:val="14"/>
        </w:numPr>
      </w:pPr>
      <w:r w:rsidRPr="000F2A0A">
        <w:rPr>
          <w:sz w:val="22"/>
        </w:rPr>
        <w:t/>
      </w:r>
      <w:r>
        <w:rPr>
          <w:sz w:val="22"/>
        </w:rPr>
        <w:t>Kennis van de werking van keukenapparatuur, materiaal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meetinstrumenten in de keuken (thermometer, digitale weegschaal...)</w:t>
      </w:r>
      <w:r w:rsidRPr="000F2A0A">
        <w:rPr>
          <w:sz w:val="22"/>
        </w:rPr>
        <w:t/>
      </w:r>
    </w:p>
    <w:p w:rsidR="000F2A0A" w:rsidRDefault="000F2A0A" w:rsidP="000F2A0A">
      <w:pPr>
        <w:pStyle w:val="Voetnoot"/>
        <w:numPr>
          <w:ilvl w:val="1"/>
          <w:numId w:val="14"/>
        </w:numPr>
      </w:pPr>
      <w:r w:rsidRPr="000F2A0A">
        <w:rPr>
          <w:sz w:val="22"/>
        </w:rPr>
        <w:t/>
      </w:r>
      <w:r>
        <w:rPr>
          <w:sz w:val="22"/>
        </w:rPr>
        <w:t>Kennis van productfiches en recepturen</w:t>
      </w:r>
      <w:r w:rsidRPr="000F2A0A">
        <w:rPr>
          <w:sz w:val="22"/>
        </w:rPr>
        <w:t/>
      </w:r>
    </w:p>
    <w:p w:rsidR="000F2A0A" w:rsidRDefault="000F2A0A" w:rsidP="000F2A0A">
      <w:pPr>
        <w:pStyle w:val="Voetnoot"/>
        <w:numPr>
          <w:ilvl w:val="1"/>
          <w:numId w:val="14"/>
        </w:numPr>
      </w:pPr>
      <w:r w:rsidRPr="000F2A0A">
        <w:rPr>
          <w:sz w:val="22"/>
        </w:rPr>
        <w:t/>
      </w:r>
      <w:r>
        <w:rPr>
          <w:sz w:val="22"/>
        </w:rPr>
        <w:t>Grondige kennis van ingrediënten, voedingsproducten en hun toepassingsmogelijkheden</w:t>
      </w:r>
      <w:r w:rsidRPr="000F2A0A">
        <w:rPr>
          <w:sz w:val="22"/>
        </w:rPr>
        <w:t/>
      </w:r>
    </w:p>
    <w:p w:rsidR="000F2A0A" w:rsidRDefault="000F2A0A" w:rsidP="000F2A0A">
      <w:pPr>
        <w:pStyle w:val="Voetnoot"/>
        <w:numPr>
          <w:ilvl w:val="1"/>
          <w:numId w:val="14"/>
        </w:numPr>
      </w:pPr>
      <w:r w:rsidRPr="000F2A0A">
        <w:rPr>
          <w:sz w:val="22"/>
        </w:rPr>
        <w:t/>
      </w:r>
      <w:r>
        <w:rPr>
          <w:sz w:val="22"/>
        </w:rPr>
        <w:t>Grondige kennis van de combinatie van smaken, aroma's en voedingsmiddelen</w:t>
      </w:r>
      <w:r w:rsidRPr="000F2A0A">
        <w:rPr>
          <w:sz w:val="22"/>
        </w:rPr>
        <w:t/>
      </w:r>
    </w:p>
    <w:p w:rsidR="000F2A0A" w:rsidRDefault="000F2A0A" w:rsidP="000F2A0A">
      <w:pPr>
        <w:pStyle w:val="Voetnoot"/>
        <w:numPr>
          <w:ilvl w:val="1"/>
          <w:numId w:val="14"/>
        </w:numPr>
      </w:pPr>
      <w:r w:rsidRPr="000F2A0A">
        <w:rPr>
          <w:sz w:val="22"/>
        </w:rPr>
        <w:t/>
      </w:r>
      <w:r>
        <w:rPr>
          <w:sz w:val="22"/>
        </w:rPr>
        <w:t>Grondige kennis van het beoordelen van de smaak van een product of bereiding</w:t>
      </w:r>
      <w:r w:rsidRPr="000F2A0A">
        <w:rPr>
          <w:sz w:val="22"/>
        </w:rPr>
        <w:t/>
      </w:r>
    </w:p>
    <w:p w:rsidR="000F2A0A" w:rsidRDefault="000F2A0A" w:rsidP="000F2A0A">
      <w:pPr>
        <w:pStyle w:val="Voetnoot"/>
        <w:numPr>
          <w:ilvl w:val="1"/>
          <w:numId w:val="14"/>
        </w:numPr>
      </w:pPr>
      <w:r w:rsidRPr="000F2A0A">
        <w:rPr>
          <w:sz w:val="22"/>
        </w:rPr>
        <w:t/>
      </w:r>
      <w:r>
        <w:rPr>
          <w:sz w:val="22"/>
        </w:rPr>
        <w:t>Grondige kennis van samenstelling van (gezonde en uitgebalanceerde) gerechten</w:t>
      </w:r>
      <w:r w:rsidRPr="000F2A0A">
        <w:rPr>
          <w:sz w:val="22"/>
        </w:rPr>
        <w:t/>
      </w:r>
    </w:p>
    <w:p w:rsidR="000F2A0A" w:rsidRDefault="000F2A0A" w:rsidP="000F2A0A">
      <w:pPr>
        <w:pStyle w:val="Voetnoot"/>
        <w:numPr>
          <w:ilvl w:val="1"/>
          <w:numId w:val="14"/>
        </w:numPr>
      </w:pPr>
      <w:r w:rsidRPr="000F2A0A">
        <w:rPr>
          <w:sz w:val="22"/>
        </w:rPr>
        <w:t/>
      </w:r>
      <w:r>
        <w:rPr>
          <w:sz w:val="22"/>
        </w:rPr>
        <w:t>Grondige kennis van hapjes en amuses, voorgerechten, tussengerechten, hoofdgerechten…</w:t>
      </w:r>
      <w:r w:rsidRPr="000F2A0A">
        <w:rPr>
          <w:sz w:val="22"/>
        </w:rPr>
        <w:t/>
      </w:r>
    </w:p>
    <w:p w:rsidR="000F2A0A" w:rsidRDefault="000F2A0A" w:rsidP="000F2A0A">
      <w:pPr>
        <w:pStyle w:val="Voetnoot"/>
        <w:numPr>
          <w:ilvl w:val="1"/>
          <w:numId w:val="14"/>
        </w:numPr>
      </w:pPr>
      <w:r w:rsidRPr="000F2A0A">
        <w:rPr>
          <w:sz w:val="22"/>
        </w:rPr>
        <w:t/>
      </w:r>
      <w:r>
        <w:rPr>
          <w:sz w:val="22"/>
        </w:rPr>
        <w:t>Grondige kennis van bijgerechten, garnituren, salades, sauzen, soepen, deegwaren, rijstgerechten, aardappelgerechten…</w:t>
      </w:r>
      <w:r w:rsidRPr="000F2A0A">
        <w:rPr>
          <w:sz w:val="22"/>
        </w:rPr>
        <w:t/>
      </w:r>
    </w:p>
    <w:p w:rsidR="000F2A0A" w:rsidRDefault="000F2A0A" w:rsidP="000F2A0A">
      <w:pPr>
        <w:pStyle w:val="Voetnoot"/>
        <w:numPr>
          <w:ilvl w:val="1"/>
          <w:numId w:val="14"/>
        </w:numPr>
      </w:pPr>
      <w:r w:rsidRPr="000F2A0A">
        <w:rPr>
          <w:sz w:val="22"/>
        </w:rPr>
        <w:t/>
      </w:r>
      <w:r>
        <w:rPr>
          <w:sz w:val="22"/>
        </w:rPr>
        <w:t>Grondige kennis van het doseren en mengen van ingrediënten</w:t>
      </w:r>
      <w:r w:rsidRPr="000F2A0A">
        <w:rPr>
          <w:sz w:val="22"/>
        </w:rPr>
        <w:t/>
      </w:r>
    </w:p>
    <w:p w:rsidR="000F2A0A" w:rsidRDefault="000F2A0A" w:rsidP="000F2A0A">
      <w:pPr>
        <w:pStyle w:val="Voetnoot"/>
        <w:numPr>
          <w:ilvl w:val="1"/>
          <w:numId w:val="14"/>
        </w:numPr>
      </w:pPr>
      <w:r w:rsidRPr="000F2A0A">
        <w:rPr>
          <w:sz w:val="22"/>
        </w:rPr>
        <w:t/>
      </w:r>
      <w:r>
        <w:rPr>
          <w:sz w:val="22"/>
        </w:rPr>
        <w:t>Grondige kennis van de samenhang van een gerecht</w:t>
      </w:r>
      <w:r w:rsidRPr="000F2A0A">
        <w:rPr>
          <w:sz w:val="22"/>
        </w:rPr>
        <w:t/>
      </w:r>
    </w:p>
    <w:p w:rsidR="000F2A0A" w:rsidRDefault="000F2A0A" w:rsidP="000F2A0A">
      <w:pPr>
        <w:pStyle w:val="Voetnoot"/>
        <w:numPr>
          <w:ilvl w:val="1"/>
          <w:numId w:val="14"/>
        </w:numPr>
      </w:pPr>
      <w:r w:rsidRPr="000F2A0A">
        <w:rPr>
          <w:sz w:val="22"/>
        </w:rPr>
        <w:t/>
      </w:r>
      <w:r>
        <w:rPr>
          <w:sz w:val="22"/>
        </w:rPr>
        <w:t>Grondige kennis van bereidingswijzen en kooktechnieken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10:</w:t>
      </w:r>
    </w:p>
    <w:p w:rsidR="002C5C20" w:rsidRPr="00A4228D" w:rsidRDefault="002C5C20" w:rsidP="004B60A1">
      <w:pPr>
        <w:spacing w:after="0" w:line="240" w:lineRule="auto"/>
      </w:pPr>
      <w:r w:rsidRPr="004B60A1">
        <w:rPr>
          <w:rFonts w:cstheme="minorHAnsi"/>
        </w:rPr>
        <w:t>Past diverse  bereidingstechnieken toe voor het bereiden van vlees, gevogelte, visgerechten, vegetarische gerechten…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Kiest de grondstoffen op basis van het recept en weegt ze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versheid en de kwaliteit van de producten voor gebruik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tijdsplanning, receptuur, werkmethode en organisatie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het juiste kook- en bereidingsmaterieel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juiste bereidingstechniek toe (stoven, koken, bakken, braden, blancheren, smoren (braiseren), glaceren, poêleren, gratineren, sueren, pocheren, stomen, frituren, sauteren, grilleren,…)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Beoordeelt de smaak van gedoseerde en gemengde ingrediënten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de juiste porties per persoon en/of per bestelling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bereidingen en gerechten op smaak, kwaliteit en presentatie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portioneren van maaltijdcomponenten</w:t>
      </w:r>
      <w:r w:rsidRPr="000F2A0A">
        <w:rPr>
          <w:sz w:val="22"/>
        </w:rPr>
        <w:t/>
      </w:r>
    </w:p>
    <w:p w:rsidR="000F2A0A" w:rsidRDefault="000F2A0A" w:rsidP="000F2A0A">
      <w:pPr>
        <w:pStyle w:val="Voetnoot"/>
        <w:numPr>
          <w:ilvl w:val="1"/>
          <w:numId w:val="14"/>
        </w:numPr>
      </w:pPr>
      <w:r w:rsidRPr="000F2A0A">
        <w:rPr>
          <w:sz w:val="22"/>
        </w:rPr>
        <w:t/>
      </w:r>
      <w:r>
        <w:rPr>
          <w:sz w:val="22"/>
        </w:rPr>
        <w:t>Kennis van vervanging van dierlijke ingrediënten door plantaardige</w:t>
      </w:r>
      <w:r w:rsidRPr="000F2A0A">
        <w:rPr>
          <w:sz w:val="22"/>
        </w:rPr>
        <w:t/>
      </w:r>
    </w:p>
    <w:p w:rsidR="000F2A0A" w:rsidRDefault="000F2A0A" w:rsidP="000F2A0A">
      <w:pPr>
        <w:pStyle w:val="Voetnoot"/>
        <w:numPr>
          <w:ilvl w:val="1"/>
          <w:numId w:val="14"/>
        </w:numPr>
      </w:pPr>
      <w:r w:rsidRPr="000F2A0A">
        <w:rPr>
          <w:sz w:val="22"/>
        </w:rPr>
        <w:t/>
      </w:r>
      <w:r>
        <w:rPr>
          <w:sz w:val="22"/>
        </w:rPr>
        <w:t>Kennis van productfiches en recepturen</w:t>
      </w:r>
      <w:r w:rsidRPr="000F2A0A">
        <w:rPr>
          <w:sz w:val="22"/>
        </w:rPr>
        <w:t/>
      </w:r>
    </w:p>
    <w:p w:rsidR="000F2A0A" w:rsidRDefault="000F2A0A" w:rsidP="000F2A0A">
      <w:pPr>
        <w:pStyle w:val="Voetnoot"/>
        <w:numPr>
          <w:ilvl w:val="1"/>
          <w:numId w:val="14"/>
        </w:numPr>
      </w:pPr>
      <w:r w:rsidRPr="000F2A0A">
        <w:rPr>
          <w:sz w:val="22"/>
        </w:rPr>
        <w:t/>
      </w:r>
      <w:r>
        <w:rPr>
          <w:sz w:val="22"/>
        </w:rPr>
        <w:t>Grondige kennis van ingrediënten, voedingsproducten en hun toepassingsmogelijkheden</w:t>
      </w:r>
      <w:r w:rsidRPr="000F2A0A">
        <w:rPr>
          <w:sz w:val="22"/>
        </w:rPr>
        <w:t/>
      </w:r>
    </w:p>
    <w:p w:rsidR="000F2A0A" w:rsidRDefault="000F2A0A" w:rsidP="000F2A0A">
      <w:pPr>
        <w:pStyle w:val="Voetnoot"/>
        <w:numPr>
          <w:ilvl w:val="1"/>
          <w:numId w:val="14"/>
        </w:numPr>
      </w:pPr>
      <w:r w:rsidRPr="000F2A0A">
        <w:rPr>
          <w:sz w:val="22"/>
        </w:rPr>
        <w:t/>
      </w:r>
      <w:r>
        <w:rPr>
          <w:sz w:val="22"/>
        </w:rPr>
        <w:t>Grondige kennis van de combinatie van smaken, aroma's en voedingsmiddelen</w:t>
      </w:r>
      <w:r w:rsidRPr="000F2A0A">
        <w:rPr>
          <w:sz w:val="22"/>
        </w:rPr>
        <w:t/>
      </w:r>
    </w:p>
    <w:p w:rsidR="000F2A0A" w:rsidRDefault="000F2A0A" w:rsidP="000F2A0A">
      <w:pPr>
        <w:pStyle w:val="Voetnoot"/>
        <w:numPr>
          <w:ilvl w:val="1"/>
          <w:numId w:val="14"/>
        </w:numPr>
      </w:pPr>
      <w:r w:rsidRPr="000F2A0A">
        <w:rPr>
          <w:sz w:val="22"/>
        </w:rPr>
        <w:t/>
      </w:r>
      <w:r>
        <w:rPr>
          <w:sz w:val="22"/>
        </w:rPr>
        <w:t>Grondige kennis van het beoordelen van de smaak van een product of bereiding</w:t>
      </w:r>
      <w:r w:rsidRPr="000F2A0A">
        <w:rPr>
          <w:sz w:val="22"/>
        </w:rPr>
        <w:t/>
      </w:r>
    </w:p>
    <w:p w:rsidR="000F2A0A" w:rsidRDefault="000F2A0A" w:rsidP="000F2A0A">
      <w:pPr>
        <w:pStyle w:val="Voetnoot"/>
        <w:numPr>
          <w:ilvl w:val="1"/>
          <w:numId w:val="14"/>
        </w:numPr>
      </w:pPr>
      <w:r w:rsidRPr="000F2A0A">
        <w:rPr>
          <w:sz w:val="22"/>
        </w:rPr>
        <w:t/>
      </w:r>
      <w:r>
        <w:rPr>
          <w:sz w:val="22"/>
        </w:rPr>
        <w:t>Grondige kennis van samenstelling van (gezonde en uitgebalanceerde) gerechten</w:t>
      </w:r>
      <w:r w:rsidRPr="000F2A0A">
        <w:rPr>
          <w:sz w:val="22"/>
        </w:rPr>
        <w:t/>
      </w:r>
    </w:p>
    <w:p w:rsidR="000F2A0A" w:rsidRDefault="000F2A0A" w:rsidP="000F2A0A">
      <w:pPr>
        <w:pStyle w:val="Voetnoot"/>
        <w:numPr>
          <w:ilvl w:val="1"/>
          <w:numId w:val="14"/>
        </w:numPr>
      </w:pPr>
      <w:r w:rsidRPr="000F2A0A">
        <w:rPr>
          <w:sz w:val="22"/>
        </w:rPr>
        <w:t/>
      </w:r>
      <w:r>
        <w:rPr>
          <w:sz w:val="22"/>
        </w:rPr>
        <w:t>Grondige kennis van vlees-, gevogelte- en visgerechten</w:t>
      </w:r>
      <w:r w:rsidRPr="000F2A0A">
        <w:rPr>
          <w:sz w:val="22"/>
        </w:rPr>
        <w:t/>
      </w:r>
    </w:p>
    <w:p w:rsidR="000F2A0A" w:rsidRDefault="000F2A0A" w:rsidP="000F2A0A">
      <w:pPr>
        <w:pStyle w:val="Voetnoot"/>
        <w:numPr>
          <w:ilvl w:val="1"/>
          <w:numId w:val="14"/>
        </w:numPr>
      </w:pPr>
      <w:r w:rsidRPr="000F2A0A">
        <w:rPr>
          <w:sz w:val="22"/>
        </w:rPr>
        <w:t/>
      </w:r>
      <w:r>
        <w:rPr>
          <w:sz w:val="22"/>
        </w:rPr>
        <w:t>Grondige kennis van het doseren en mengen van ingrediënten</w:t>
      </w:r>
      <w:r w:rsidRPr="000F2A0A">
        <w:rPr>
          <w:sz w:val="22"/>
        </w:rPr>
        <w:t/>
      </w:r>
    </w:p>
    <w:p w:rsidR="000F2A0A" w:rsidRDefault="000F2A0A" w:rsidP="000F2A0A">
      <w:pPr>
        <w:pStyle w:val="Voetnoot"/>
        <w:numPr>
          <w:ilvl w:val="1"/>
          <w:numId w:val="14"/>
        </w:numPr>
      </w:pPr>
      <w:r w:rsidRPr="000F2A0A">
        <w:rPr>
          <w:sz w:val="22"/>
        </w:rPr>
        <w:t/>
      </w:r>
      <w:r>
        <w:rPr>
          <w:sz w:val="22"/>
        </w:rPr>
        <w:t>Grondige kennis van de samenhang van een gerecht</w:t>
      </w:r>
      <w:r w:rsidRPr="000F2A0A">
        <w:rPr>
          <w:sz w:val="22"/>
        </w:rPr>
        <w:t/>
      </w:r>
    </w:p>
    <w:p w:rsidR="000F2A0A" w:rsidRDefault="000F2A0A" w:rsidP="000F2A0A">
      <w:pPr>
        <w:pStyle w:val="Voetnoot"/>
        <w:numPr>
          <w:ilvl w:val="1"/>
          <w:numId w:val="14"/>
        </w:numPr>
      </w:pPr>
      <w:r w:rsidRPr="000F2A0A">
        <w:rPr>
          <w:sz w:val="22"/>
        </w:rPr>
        <w:t/>
      </w:r>
      <w:r>
        <w:rPr>
          <w:sz w:val="22"/>
        </w:rPr>
        <w:t>Grondige kennis van bereidingswijzen en kooktechnieken</w:t>
      </w:r>
      <w:r w:rsidRPr="000F2A0A">
        <w:rPr>
          <w:sz w:val="22"/>
        </w:rPr>
        <w:t/>
      </w:r>
    </w:p>
    <w:p w:rsidR="000F2A0A" w:rsidRDefault="000F2A0A" w:rsidP="000F2A0A">
      <w:pPr>
        <w:pStyle w:val="Voetnoot"/>
        <w:numPr>
          <w:ilvl w:val="1"/>
          <w:numId w:val="14"/>
        </w:numPr>
      </w:pPr>
      <w:r w:rsidRPr="000F2A0A">
        <w:rPr>
          <w:sz w:val="22"/>
        </w:rPr>
        <w:t/>
      </w:r>
      <w:r>
        <w:rPr>
          <w:sz w:val="22"/>
        </w:rPr>
        <w:t>Grondige kennis van vegetarische en veganistische gerechten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11:</w:t>
      </w:r>
    </w:p>
    <w:p w:rsidR="002C5C20" w:rsidRPr="00A4228D" w:rsidRDefault="002C5C20" w:rsidP="004B60A1">
      <w:pPr>
        <w:spacing w:after="0" w:line="240" w:lineRule="auto"/>
      </w:pPr>
      <w:r w:rsidRPr="004B60A1">
        <w:rPr>
          <w:rFonts w:cstheme="minorHAnsi"/>
        </w:rPr>
        <w:t>Past diverse  bereidingstechnieken toe voor het bereiden van zuivelbereidingen en nagerechten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Kiest de grondstoffen op basis van het recept en weegt ze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versheid en de kwaliteit van de producten voor gebruik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tijdsplanning, receptuur, werkmethode en organisatie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het juiste kook- en bereidingsmaterieel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juiste bereidingstechniek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Beoordeelt de smaak van gedoseerde en gemengde ingrediënten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de juiste porties per persoon en/of per bestelling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portioneren van maaltijdcomponenten</w:t>
      </w:r>
      <w:r w:rsidRPr="000F2A0A">
        <w:rPr>
          <w:sz w:val="22"/>
        </w:rPr>
        <w:t/>
      </w:r>
    </w:p>
    <w:p w:rsidR="000F2A0A" w:rsidRDefault="000F2A0A" w:rsidP="000F2A0A">
      <w:pPr>
        <w:pStyle w:val="Voetnoot"/>
        <w:numPr>
          <w:ilvl w:val="1"/>
          <w:numId w:val="14"/>
        </w:numPr>
      </w:pPr>
      <w:r w:rsidRPr="000F2A0A">
        <w:rPr>
          <w:sz w:val="22"/>
        </w:rPr>
        <w:t/>
      </w:r>
      <w:r>
        <w:rPr>
          <w:sz w:val="22"/>
        </w:rPr>
        <w:t>Kennis van vervanging van dierlijke ingrediënten door plantaardige</w:t>
      </w:r>
      <w:r w:rsidRPr="000F2A0A">
        <w:rPr>
          <w:sz w:val="22"/>
        </w:rPr>
        <w:t/>
      </w:r>
    </w:p>
    <w:p w:rsidR="000F2A0A" w:rsidRDefault="000F2A0A" w:rsidP="000F2A0A">
      <w:pPr>
        <w:pStyle w:val="Voetnoot"/>
        <w:numPr>
          <w:ilvl w:val="1"/>
          <w:numId w:val="14"/>
        </w:numPr>
      </w:pPr>
      <w:r w:rsidRPr="000F2A0A">
        <w:rPr>
          <w:sz w:val="22"/>
        </w:rPr>
        <w:t/>
      </w:r>
      <w:r>
        <w:rPr>
          <w:sz w:val="22"/>
        </w:rPr>
        <w:t>Kennis van productfiches en recepturen</w:t>
      </w:r>
      <w:r w:rsidRPr="000F2A0A">
        <w:rPr>
          <w:sz w:val="22"/>
        </w:rPr>
        <w:t/>
      </w:r>
    </w:p>
    <w:p w:rsidR="000F2A0A" w:rsidRDefault="000F2A0A" w:rsidP="000F2A0A">
      <w:pPr>
        <w:pStyle w:val="Voetnoot"/>
        <w:numPr>
          <w:ilvl w:val="1"/>
          <w:numId w:val="14"/>
        </w:numPr>
      </w:pPr>
      <w:r w:rsidRPr="000F2A0A">
        <w:rPr>
          <w:sz w:val="22"/>
        </w:rPr>
        <w:t/>
      </w:r>
      <w:r>
        <w:rPr>
          <w:sz w:val="22"/>
        </w:rPr>
        <w:t>Grondige kennis van ingrediënten, voedingsproducten en hun toepassingsmogelijkheden</w:t>
      </w:r>
      <w:r w:rsidRPr="000F2A0A">
        <w:rPr>
          <w:sz w:val="22"/>
        </w:rPr>
        <w:t/>
      </w:r>
    </w:p>
    <w:p w:rsidR="000F2A0A" w:rsidRDefault="000F2A0A" w:rsidP="000F2A0A">
      <w:pPr>
        <w:pStyle w:val="Voetnoot"/>
        <w:numPr>
          <w:ilvl w:val="1"/>
          <w:numId w:val="14"/>
        </w:numPr>
      </w:pPr>
      <w:r w:rsidRPr="000F2A0A">
        <w:rPr>
          <w:sz w:val="22"/>
        </w:rPr>
        <w:t/>
      </w:r>
      <w:r>
        <w:rPr>
          <w:sz w:val="22"/>
        </w:rPr>
        <w:t>Grondige kennis van de combinatie van smaken, aroma's en voedingsmiddelen</w:t>
      </w:r>
      <w:r w:rsidRPr="000F2A0A">
        <w:rPr>
          <w:sz w:val="22"/>
        </w:rPr>
        <w:t/>
      </w:r>
    </w:p>
    <w:p w:rsidR="000F2A0A" w:rsidRDefault="000F2A0A" w:rsidP="000F2A0A">
      <w:pPr>
        <w:pStyle w:val="Voetnoot"/>
        <w:numPr>
          <w:ilvl w:val="1"/>
          <w:numId w:val="14"/>
        </w:numPr>
      </w:pPr>
      <w:r w:rsidRPr="000F2A0A">
        <w:rPr>
          <w:sz w:val="22"/>
        </w:rPr>
        <w:t/>
      </w:r>
      <w:r>
        <w:rPr>
          <w:sz w:val="22"/>
        </w:rPr>
        <w:t>Grondige kennis van het beoordelen van de smaak van een product of bereiding</w:t>
      </w:r>
      <w:r w:rsidRPr="000F2A0A">
        <w:rPr>
          <w:sz w:val="22"/>
        </w:rPr>
        <w:t/>
      </w:r>
    </w:p>
    <w:p w:rsidR="000F2A0A" w:rsidRDefault="000F2A0A" w:rsidP="000F2A0A">
      <w:pPr>
        <w:pStyle w:val="Voetnoot"/>
        <w:numPr>
          <w:ilvl w:val="1"/>
          <w:numId w:val="14"/>
        </w:numPr>
      </w:pPr>
      <w:r w:rsidRPr="000F2A0A">
        <w:rPr>
          <w:sz w:val="22"/>
        </w:rPr>
        <w:t/>
      </w:r>
      <w:r>
        <w:rPr>
          <w:sz w:val="22"/>
        </w:rPr>
        <w:t>Grondige kennis van samenstelling van (gezonde en uitgebalanceerde) gerechten</w:t>
      </w:r>
      <w:r w:rsidRPr="000F2A0A">
        <w:rPr>
          <w:sz w:val="22"/>
        </w:rPr>
        <w:t/>
      </w:r>
    </w:p>
    <w:p w:rsidR="000F2A0A" w:rsidRDefault="000F2A0A" w:rsidP="000F2A0A">
      <w:pPr>
        <w:pStyle w:val="Voetnoot"/>
        <w:numPr>
          <w:ilvl w:val="1"/>
          <w:numId w:val="14"/>
        </w:numPr>
      </w:pPr>
      <w:r w:rsidRPr="000F2A0A">
        <w:rPr>
          <w:sz w:val="22"/>
        </w:rPr>
        <w:t/>
      </w:r>
      <w:r>
        <w:rPr>
          <w:sz w:val="22"/>
        </w:rPr>
        <w:t>Grondige kennis van het doseren en mengen van ingrediënten</w:t>
      </w:r>
      <w:r w:rsidRPr="000F2A0A">
        <w:rPr>
          <w:sz w:val="22"/>
        </w:rPr>
        <w:t/>
      </w:r>
    </w:p>
    <w:p w:rsidR="000F2A0A" w:rsidRDefault="000F2A0A" w:rsidP="000F2A0A">
      <w:pPr>
        <w:pStyle w:val="Voetnoot"/>
        <w:numPr>
          <w:ilvl w:val="1"/>
          <w:numId w:val="14"/>
        </w:numPr>
      </w:pPr>
      <w:r w:rsidRPr="000F2A0A">
        <w:rPr>
          <w:sz w:val="22"/>
        </w:rPr>
        <w:t/>
      </w:r>
      <w:r>
        <w:rPr>
          <w:sz w:val="22"/>
        </w:rPr>
        <w:t>Grondige kennis van de samenhang van een gerecht</w:t>
      </w:r>
      <w:r w:rsidRPr="000F2A0A">
        <w:rPr>
          <w:sz w:val="22"/>
        </w:rPr>
        <w:t/>
      </w:r>
    </w:p>
    <w:p w:rsidR="000F2A0A" w:rsidRDefault="000F2A0A" w:rsidP="000F2A0A">
      <w:pPr>
        <w:pStyle w:val="Voetnoot"/>
        <w:numPr>
          <w:ilvl w:val="1"/>
          <w:numId w:val="14"/>
        </w:numPr>
      </w:pPr>
      <w:r w:rsidRPr="000F2A0A">
        <w:rPr>
          <w:sz w:val="22"/>
        </w:rPr>
        <w:t/>
      </w:r>
      <w:r>
        <w:rPr>
          <w:sz w:val="22"/>
        </w:rPr>
        <w:t>Grondige kennis van bereidingswijzen en kooktechnieken</w:t>
      </w:r>
      <w:r w:rsidRPr="000F2A0A">
        <w:rPr>
          <w:sz w:val="22"/>
        </w:rPr>
        <w:t/>
      </w:r>
    </w:p>
    <w:p w:rsidR="000F2A0A" w:rsidRDefault="000F2A0A" w:rsidP="000F2A0A">
      <w:pPr>
        <w:pStyle w:val="Voetnoot"/>
        <w:numPr>
          <w:ilvl w:val="1"/>
          <w:numId w:val="14"/>
        </w:numPr>
      </w:pPr>
      <w:r w:rsidRPr="000F2A0A">
        <w:rPr>
          <w:sz w:val="22"/>
        </w:rPr>
        <w:t/>
      </w:r>
      <w:r>
        <w:rPr>
          <w:sz w:val="22"/>
        </w:rPr>
        <w:t>Grondige kennis van nagerechten, desserts…</w:t>
      </w:r>
      <w:r w:rsidRPr="000F2A0A">
        <w:rPr>
          <w:sz w:val="22"/>
        </w:rPr>
        <w:t/>
      </w:r>
    </w:p>
    <w:p w:rsidR="000F2A0A" w:rsidRDefault="000F2A0A" w:rsidP="000F2A0A">
      <w:pPr>
        <w:pStyle w:val="Voetnoot"/>
        <w:numPr>
          <w:ilvl w:val="1"/>
          <w:numId w:val="14"/>
        </w:numPr>
      </w:pPr>
      <w:r w:rsidRPr="000F2A0A">
        <w:rPr>
          <w:sz w:val="22"/>
        </w:rPr>
        <w:t/>
      </w:r>
      <w:r>
        <w:rPr>
          <w:sz w:val="22"/>
        </w:rPr>
        <w:t>Grondige kennis van zuivelbereidingen, deegbereidingen...</w:t>
      </w:r>
      <w:r w:rsidRPr="000F2A0A">
        <w:rPr>
          <w:sz w:val="22"/>
        </w:rPr>
        <w:t/>
      </w:r>
    </w:p>
    <w:p w:rsidR="000F2A0A" w:rsidRDefault="000F2A0A" w:rsidP="000F2A0A">
      <w:pPr>
        <w:pStyle w:val="Voetnoot"/>
        <w:numPr>
          <w:ilvl w:val="1"/>
          <w:numId w:val="14"/>
        </w:numPr>
      </w:pPr>
      <w:r w:rsidRPr="000F2A0A">
        <w:rPr>
          <w:sz w:val="22"/>
        </w:rPr>
        <w:t/>
      </w:r>
      <w:r>
        <w:rPr>
          <w:sz w:val="22"/>
        </w:rPr>
        <w:t>Grondige kennis van vegetarische en veganistische gerechten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12:</w:t>
      </w:r>
    </w:p>
    <w:p w:rsidR="002C5C20" w:rsidRPr="00A4228D" w:rsidRDefault="002C5C20" w:rsidP="004B60A1">
      <w:pPr>
        <w:spacing w:after="0" w:line="240" w:lineRule="auto"/>
      </w:pPr>
      <w:r w:rsidRPr="004B60A1">
        <w:rPr>
          <w:rFonts w:cstheme="minorHAnsi"/>
        </w:rPr>
        <w:t>Bereidt gerechten en maaltijden à la minute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de bestelbon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het gerecht op basis van afroep door de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indien nodig regeneratietechnieken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Stemt af met de bediening tijdens de dienst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gerechten af volgens bestelling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afwijkingen of allergenen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juiste porties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Grondige kennis van het beoordelen van de smaak van een product of bereiding</w:t>
      </w:r>
      <w:r w:rsidRPr="000F2A0A">
        <w:rPr>
          <w:sz w:val="22"/>
        </w:rPr>
        <w:t/>
      </w:r>
    </w:p>
    <w:p w:rsidR="000F2A0A" w:rsidRDefault="000F2A0A" w:rsidP="000F2A0A">
      <w:pPr>
        <w:pStyle w:val="Voetnoot"/>
        <w:numPr>
          <w:ilvl w:val="1"/>
          <w:numId w:val="14"/>
        </w:numPr>
      </w:pPr>
      <w:r w:rsidRPr="000F2A0A">
        <w:rPr>
          <w:sz w:val="22"/>
        </w:rPr>
        <w:t/>
      </w:r>
      <w:r>
        <w:rPr>
          <w:sz w:val="22"/>
        </w:rPr>
        <w:t>Grondige kennis van bereidingswijzen en kooktechnieken</w:t>
      </w:r>
      <w:r w:rsidRPr="000F2A0A">
        <w:rPr>
          <w:sz w:val="22"/>
        </w:rPr>
        <w:t/>
      </w:r>
    </w:p>
    <w:p w:rsidR="000F2A0A" w:rsidRDefault="000F2A0A" w:rsidP="000F2A0A">
      <w:pPr>
        <w:pStyle w:val="Voetnoot"/>
        <w:numPr>
          <w:ilvl w:val="1"/>
          <w:numId w:val="14"/>
        </w:numPr>
      </w:pPr>
      <w:r w:rsidRPr="000F2A0A">
        <w:rPr>
          <w:sz w:val="22"/>
        </w:rPr>
        <w:t/>
      </w:r>
      <w:r>
        <w:rPr>
          <w:sz w:val="22"/>
        </w:rPr>
        <w:t>Grondige kennis van regeneratietechnieken</w:t>
      </w:r>
      <w:r w:rsidRPr="000F2A0A">
        <w:rPr>
          <w:sz w:val="22"/>
        </w:rPr>
        <w:t/>
      </w:r>
    </w:p>
    <w:p w:rsidR="000F2A0A" w:rsidRDefault="000F2A0A" w:rsidP="000F2A0A">
      <w:pPr>
        <w:pStyle w:val="Voetnoot"/>
        <w:numPr>
          <w:ilvl w:val="1"/>
          <w:numId w:val="14"/>
        </w:numPr>
      </w:pPr>
      <w:r w:rsidRPr="000F2A0A">
        <w:rPr>
          <w:sz w:val="22"/>
        </w:rPr>
        <w:t/>
      </w:r>
      <w:r>
        <w:rPr>
          <w:sz w:val="22"/>
        </w:rPr>
        <w:t>Grondige kennis van lezen, interpreteren en uitwerken van bestelbonnen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13:</w:t>
      </w:r>
    </w:p>
    <w:p w:rsidR="002C5C20" w:rsidRPr="00A4228D" w:rsidRDefault="002C5C20" w:rsidP="004B60A1">
      <w:pPr>
        <w:spacing w:after="0" w:line="240" w:lineRule="auto"/>
      </w:pPr>
      <w:r w:rsidRPr="004B60A1">
        <w:rPr>
          <w:rFonts w:cstheme="minorHAnsi"/>
        </w:rPr>
        <w:t>Past diverse dresseertechnieken toe op het bord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de receptuur en de technische fiche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juiste porties van de maaltijdcomponenten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Presenteert en schikt de maaltijden hygiënisch en aantrekkelijk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Schikt meerdere borden identiek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Veegt gemorste resten af met  proper keukenpapier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Ondersteunt, indien nodig, het doorgeven van de gerechten naar de zaal</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productfiches en recepturen</w:t>
      </w:r>
      <w:r w:rsidRPr="000F2A0A">
        <w:rPr>
          <w:sz w:val="22"/>
        </w:rPr>
        <w:t/>
      </w:r>
    </w:p>
    <w:p w:rsidR="000F2A0A" w:rsidRDefault="000F2A0A" w:rsidP="000F2A0A">
      <w:pPr>
        <w:pStyle w:val="Voetnoot"/>
        <w:numPr>
          <w:ilvl w:val="1"/>
          <w:numId w:val="14"/>
        </w:numPr>
      </w:pPr>
      <w:r w:rsidRPr="000F2A0A">
        <w:rPr>
          <w:sz w:val="22"/>
        </w:rPr>
        <w:t/>
      </w:r>
      <w:r>
        <w:rPr>
          <w:sz w:val="22"/>
        </w:rPr>
        <w:t>Kennis van serveertechnieken</w:t>
      </w:r>
      <w:r w:rsidRPr="000F2A0A">
        <w:rPr>
          <w:sz w:val="22"/>
        </w:rPr>
        <w:t/>
      </w:r>
    </w:p>
    <w:p w:rsidR="000F2A0A" w:rsidRDefault="000F2A0A" w:rsidP="000F2A0A">
      <w:pPr>
        <w:pStyle w:val="Voetnoot"/>
        <w:numPr>
          <w:ilvl w:val="1"/>
          <w:numId w:val="14"/>
        </w:numPr>
      </w:pPr>
      <w:r w:rsidRPr="000F2A0A">
        <w:rPr>
          <w:sz w:val="22"/>
        </w:rPr>
        <w:t/>
      </w:r>
      <w:r>
        <w:rPr>
          <w:sz w:val="22"/>
        </w:rPr>
        <w:t>Grondige kennis van producten (assortiment, seizoenen, kwaliteitskenmerken, uitzicht, houdbaarheid, versheid)</w:t>
      </w:r>
      <w:r w:rsidRPr="000F2A0A">
        <w:rPr>
          <w:sz w:val="22"/>
        </w:rPr>
        <w:t/>
      </w:r>
    </w:p>
    <w:p w:rsidR="000F2A0A" w:rsidRDefault="000F2A0A" w:rsidP="000F2A0A">
      <w:pPr>
        <w:pStyle w:val="Voetnoot"/>
        <w:numPr>
          <w:ilvl w:val="1"/>
          <w:numId w:val="14"/>
        </w:numPr>
      </w:pPr>
      <w:r w:rsidRPr="000F2A0A">
        <w:rPr>
          <w:sz w:val="22"/>
        </w:rPr>
        <w:t/>
      </w:r>
      <w:r>
        <w:rPr>
          <w:sz w:val="22"/>
        </w:rPr>
        <w:t>Grondige kennis van ingrediënten, voedingsproducten en hun toepassingsmogelijkheden</w:t>
      </w:r>
      <w:r w:rsidRPr="000F2A0A">
        <w:rPr>
          <w:sz w:val="22"/>
        </w:rPr>
        <w:t/>
      </w:r>
    </w:p>
    <w:p w:rsidR="000F2A0A" w:rsidRDefault="000F2A0A" w:rsidP="000F2A0A">
      <w:pPr>
        <w:pStyle w:val="Voetnoot"/>
        <w:numPr>
          <w:ilvl w:val="1"/>
          <w:numId w:val="14"/>
        </w:numPr>
      </w:pPr>
      <w:r w:rsidRPr="000F2A0A">
        <w:rPr>
          <w:sz w:val="22"/>
        </w:rPr>
        <w:t/>
      </w:r>
      <w:r>
        <w:rPr>
          <w:sz w:val="22"/>
        </w:rPr>
        <w:t>Grondige kennis van dresseertechnieken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14:</w:t>
      </w:r>
    </w:p>
    <w:p w:rsidR="002C5C20" w:rsidRPr="00A4228D" w:rsidRDefault="002C5C20" w:rsidP="004B60A1">
      <w:pPr>
        <w:spacing w:after="0" w:line="240" w:lineRule="auto"/>
      </w:pPr>
      <w:r w:rsidRPr="004B60A1">
        <w:rPr>
          <w:rFonts w:cstheme="minorHAnsi"/>
        </w:rPr>
        <w:t>Zet het buffet klaar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schotels klaar voor saladebars, toonbank selfservice, banketten en buffetten en vult ze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technieken toe van het versnijden en portioneren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Zet koude en warme etenswaren klaar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regelmatig de temperatuur van de bereidingen, de bain-maries en koeltogen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modaliteiten voor het vervoer van goederen/voedingsproducten</w:t>
      </w:r>
      <w:r w:rsidRPr="000F2A0A">
        <w:rPr>
          <w:sz w:val="22"/>
        </w:rPr>
        <w:t/>
      </w:r>
    </w:p>
    <w:p w:rsidR="000F2A0A" w:rsidRDefault="000F2A0A" w:rsidP="000F2A0A">
      <w:pPr>
        <w:pStyle w:val="Voetnoot"/>
        <w:numPr>
          <w:ilvl w:val="1"/>
          <w:numId w:val="14"/>
        </w:numPr>
      </w:pPr>
      <w:r w:rsidRPr="000F2A0A">
        <w:rPr>
          <w:sz w:val="22"/>
        </w:rPr>
        <w:t/>
      </w:r>
      <w:r>
        <w:rPr>
          <w:sz w:val="22"/>
        </w:rPr>
        <w:t>Kennis van het samenstellen van maaltijdpakketten</w:t>
      </w:r>
      <w:r w:rsidRPr="000F2A0A">
        <w:rPr>
          <w:sz w:val="22"/>
        </w:rPr>
        <w:t/>
      </w:r>
    </w:p>
    <w:p w:rsidR="000F2A0A" w:rsidRDefault="000F2A0A" w:rsidP="000F2A0A">
      <w:pPr>
        <w:pStyle w:val="Voetnoot"/>
        <w:numPr>
          <w:ilvl w:val="1"/>
          <w:numId w:val="14"/>
        </w:numPr>
      </w:pPr>
      <w:r w:rsidRPr="000F2A0A">
        <w:rPr>
          <w:sz w:val="22"/>
        </w:rPr>
        <w:t/>
      </w:r>
      <w:r>
        <w:rPr>
          <w:sz w:val="22"/>
        </w:rPr>
        <w:t>Kennis van de principes van gastvriendelijkheid</w:t>
      </w:r>
      <w:r w:rsidRPr="000F2A0A">
        <w:rPr>
          <w:sz w:val="22"/>
        </w:rPr>
        <w:t/>
      </w:r>
    </w:p>
    <w:p w:rsidR="000F2A0A" w:rsidRDefault="000F2A0A" w:rsidP="000F2A0A">
      <w:pPr>
        <w:pStyle w:val="Voetnoot"/>
        <w:numPr>
          <w:ilvl w:val="1"/>
          <w:numId w:val="14"/>
        </w:numPr>
      </w:pPr>
      <w:r w:rsidRPr="000F2A0A">
        <w:rPr>
          <w:sz w:val="22"/>
        </w:rPr>
        <w:t/>
      </w:r>
      <w:r>
        <w:rPr>
          <w:sz w:val="22"/>
        </w:rPr>
        <w:t>Grondige kennis van het samenstellen en klaarzetten van buffetten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15:</w:t>
      </w:r>
    </w:p>
    <w:p w:rsidR="002C5C20" w:rsidRPr="00A4228D" w:rsidRDefault="002C5C20" w:rsidP="004B60A1">
      <w:pPr>
        <w:spacing w:after="0" w:line="240" w:lineRule="auto"/>
      </w:pPr>
      <w:r w:rsidRPr="004B60A1">
        <w:rPr>
          <w:rFonts w:cstheme="minorHAnsi"/>
        </w:rPr>
        <w:t>Verpakt en etiketteert de bereidingen, producten en bergt ze op in de koelkamer, in de voorraadkamer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Koelt de producten af volgens de regels van de voedselveiligheid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Dekt koude bereidingen onmiddellijk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Dekt warme bereidingen af nadat ze afgekoeld zijn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Zet te bewaren overschotten onmiddellijk in de koelruimte indien ze niet dezelfde dag gebruikt worden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het juiste verpakkingsmateriaal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Voorziet overschotten van een etiket alvorens ze op de juiste plaats op te bergen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het FIFO/FEFO- principe toe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het FIFO*- en FEFO**-principe</w:t>
      </w:r>
      <w:r w:rsidRPr="000F2A0A">
        <w:rPr>
          <w:sz w:val="22"/>
        </w:rPr>
        <w:t/>
      </w:r>
    </w:p>
    <w:p w:rsidR="000F2A0A" w:rsidRDefault="000F2A0A" w:rsidP="000F2A0A">
      <w:pPr>
        <w:pStyle w:val="Voetnoot"/>
        <w:numPr>
          <w:ilvl w:val="1"/>
          <w:numId w:val="14"/>
        </w:numPr>
      </w:pPr>
      <w:r w:rsidRPr="000F2A0A">
        <w:rPr>
          <w:sz w:val="22"/>
        </w:rPr>
        <w:t/>
      </w:r>
      <w:r>
        <w:rPr>
          <w:sz w:val="22"/>
        </w:rPr>
        <w:t>Kennis van recipiënten en de verpakkingswijze van voedingsmiddelen</w:t>
      </w:r>
      <w:r w:rsidRPr="000F2A0A">
        <w:rPr>
          <w:sz w:val="22"/>
        </w:rPr>
        <w:t/>
      </w:r>
    </w:p>
    <w:p w:rsidR="000F2A0A" w:rsidRDefault="000F2A0A" w:rsidP="000F2A0A">
      <w:pPr>
        <w:pStyle w:val="Voetnoot"/>
        <w:numPr>
          <w:ilvl w:val="1"/>
          <w:numId w:val="14"/>
        </w:numPr>
      </w:pPr>
      <w:r w:rsidRPr="000F2A0A">
        <w:rPr>
          <w:sz w:val="22"/>
        </w:rPr>
        <w:t/>
      </w:r>
      <w:r>
        <w:rPr>
          <w:sz w:val="22"/>
        </w:rPr>
        <w:t>Kennis van de invloed van een verpakking op de hygiëne en het bewaren van een product</w:t>
      </w:r>
      <w:r w:rsidRPr="000F2A0A">
        <w:rPr>
          <w:sz w:val="22"/>
        </w:rPr>
        <w:t/>
      </w:r>
    </w:p>
    <w:p w:rsidR="000F2A0A" w:rsidRDefault="000F2A0A" w:rsidP="000F2A0A">
      <w:pPr>
        <w:pStyle w:val="Voetnoot"/>
        <w:numPr>
          <w:ilvl w:val="1"/>
          <w:numId w:val="14"/>
        </w:numPr>
      </w:pPr>
      <w:r w:rsidRPr="000F2A0A">
        <w:rPr>
          <w:sz w:val="22"/>
        </w:rPr>
        <w:t/>
      </w:r>
      <w:r>
        <w:rPr>
          <w:sz w:val="22"/>
        </w:rPr>
        <w:t>Kennis van de relatie tussen de verpakking en het bewaren van een product</w:t>
      </w:r>
      <w:r w:rsidRPr="000F2A0A">
        <w:rPr>
          <w:sz w:val="22"/>
        </w:rPr>
        <w:t/>
      </w:r>
    </w:p>
    <w:p w:rsidR="000F2A0A" w:rsidRDefault="000F2A0A" w:rsidP="000F2A0A">
      <w:pPr>
        <w:pStyle w:val="Voetnoot"/>
        <w:numPr>
          <w:ilvl w:val="1"/>
          <w:numId w:val="14"/>
        </w:numPr>
      </w:pPr>
      <w:r w:rsidRPr="000F2A0A">
        <w:rPr>
          <w:sz w:val="22"/>
        </w:rPr>
        <w:t/>
      </w:r>
      <w:r>
        <w:rPr>
          <w:sz w:val="22"/>
        </w:rPr>
        <w:t>Kennis van sorteer- en stockeertechnieken m.b.t. voedingsproducten</w:t>
      </w:r>
      <w:r w:rsidRPr="000F2A0A">
        <w:rPr>
          <w:sz w:val="22"/>
        </w:rPr>
        <w:t/>
      </w:r>
    </w:p>
    <w:p w:rsidR="000F2A0A" w:rsidRDefault="000F2A0A" w:rsidP="000F2A0A">
      <w:pPr>
        <w:pStyle w:val="Voetnoot"/>
        <w:numPr>
          <w:ilvl w:val="1"/>
          <w:numId w:val="14"/>
        </w:numPr>
      </w:pPr>
      <w:r w:rsidRPr="000F2A0A">
        <w:rPr>
          <w:sz w:val="22"/>
        </w:rPr>
        <w:t/>
      </w:r>
      <w:r>
        <w:rPr>
          <w:sz w:val="22"/>
        </w:rPr>
        <w:t>Kennis van etikettering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16:</w:t>
      </w:r>
    </w:p>
    <w:p w:rsidR="002C5C20" w:rsidRPr="00A4228D" w:rsidRDefault="002C5C20" w:rsidP="004B60A1">
      <w:pPr>
        <w:spacing w:after="0" w:line="240" w:lineRule="auto"/>
      </w:pPr>
      <w:r w:rsidRPr="004B60A1">
        <w:rPr>
          <w:rFonts w:cstheme="minorHAnsi"/>
        </w:rPr>
        <w:t>Voert controletests uit op de versheid van voedingsmiddelen, bereidingen en neemt stalen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temperatuurcontroles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houdbaarheidsdata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controle/meetinstrumenten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voorschriften voor staalname (tijdstip, hoeveelheid, bewaring, e.d.)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Vult de correcte formulieren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kantoorsoftware (tekstverwerking, rekenblad…)</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controletests en het nemen van stalen</w:t>
      </w:r>
      <w:r w:rsidRPr="000F2A0A">
        <w:rPr>
          <w:sz w:val="22"/>
        </w:rPr>
        <w:t/>
      </w:r>
    </w:p>
    <w:p w:rsidR="000F2A0A" w:rsidRDefault="000F2A0A" w:rsidP="000F2A0A">
      <w:pPr>
        <w:pStyle w:val="Voetnoot"/>
        <w:numPr>
          <w:ilvl w:val="1"/>
          <w:numId w:val="14"/>
        </w:numPr>
      </w:pPr>
      <w:r w:rsidRPr="000F2A0A">
        <w:rPr>
          <w:sz w:val="22"/>
        </w:rPr>
        <w:t/>
      </w:r>
      <w:r>
        <w:rPr>
          <w:sz w:val="22"/>
        </w:rPr>
        <w:t>Kennis van het gebruik van instrumenten voor staalnames</w:t>
      </w:r>
      <w:r w:rsidRPr="000F2A0A">
        <w:rPr>
          <w:sz w:val="22"/>
        </w:rPr>
        <w:t/>
      </w:r>
    </w:p>
    <w:p w:rsidR="000F2A0A" w:rsidRDefault="000F2A0A" w:rsidP="000F2A0A">
      <w:pPr>
        <w:pStyle w:val="Voetnoot"/>
        <w:numPr>
          <w:ilvl w:val="1"/>
          <w:numId w:val="14"/>
        </w:numPr>
      </w:pPr>
      <w:r w:rsidRPr="000F2A0A">
        <w:rPr>
          <w:sz w:val="22"/>
        </w:rPr>
        <w:t/>
      </w:r>
      <w:r>
        <w:rPr>
          <w:sz w:val="22"/>
        </w:rPr>
        <w:t>Kennis van bewaren van stalen en getuigenschotels</w:t>
      </w:r>
      <w:r w:rsidRPr="000F2A0A">
        <w:rPr>
          <w:sz w:val="22"/>
        </w:rPr>
        <w:t/>
      </w:r>
    </w:p>
    <w:p w:rsidR="000F2A0A" w:rsidRDefault="000F2A0A" w:rsidP="000F2A0A">
      <w:pPr>
        <w:pStyle w:val="Voetnoot"/>
        <w:numPr>
          <w:ilvl w:val="1"/>
          <w:numId w:val="14"/>
        </w:numPr>
      </w:pPr>
      <w:r w:rsidRPr="000F2A0A">
        <w:rPr>
          <w:sz w:val="22"/>
        </w:rPr>
        <w:t/>
      </w:r>
      <w:r>
        <w:rPr>
          <w:sz w:val="22"/>
        </w:rPr>
        <w:t>Grondige kennis van HACCP-normen***</w:t>
      </w:r>
      <w:r w:rsidRPr="000F2A0A">
        <w:rPr>
          <w:sz w:val="22"/>
        </w:rPr>
        <w:t/>
      </w:r>
    </w:p>
    <w:p w:rsidR="000F2A0A" w:rsidRDefault="000F2A0A" w:rsidP="000F2A0A">
      <w:pPr>
        <w:pStyle w:val="Voetnoot"/>
        <w:numPr>
          <w:ilvl w:val="1"/>
          <w:numId w:val="14"/>
        </w:numPr>
      </w:pPr>
      <w:r w:rsidRPr="000F2A0A">
        <w:rPr>
          <w:sz w:val="22"/>
        </w:rPr>
        <w:t/>
      </w:r>
      <w:r>
        <w:rPr>
          <w:sz w:val="22"/>
        </w:rPr>
        <w:t>Grondige kennis van ordening van materialen, benodigdheden en keukentoestellen</w:t>
      </w:r>
      <w:r w:rsidRPr="000F2A0A">
        <w:rPr>
          <w:sz w:val="22"/>
        </w:rPr>
        <w:t/>
      </w:r>
    </w:p>
    <w:p w:rsidR="000F2A0A" w:rsidRDefault="000F2A0A" w:rsidP="000F2A0A">
      <w:pPr>
        <w:pStyle w:val="Voetnoot"/>
        <w:numPr>
          <w:ilvl w:val="1"/>
          <w:numId w:val="14"/>
        </w:numPr>
      </w:pPr>
      <w:r w:rsidRPr="000F2A0A">
        <w:rPr>
          <w:sz w:val="22"/>
        </w:rPr>
        <w:t/>
      </w:r>
      <w:r>
        <w:rPr>
          <w:sz w:val="22"/>
        </w:rPr>
        <w:t>Grondige kennis van autocontrolesysteem</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17:</w:t>
      </w:r>
    </w:p>
    <w:p w:rsidR="002C5C20" w:rsidRPr="00A4228D" w:rsidRDefault="002C5C20" w:rsidP="004B60A1">
      <w:pPr>
        <w:spacing w:after="0" w:line="240" w:lineRule="auto"/>
      </w:pPr>
      <w:r w:rsidRPr="004B60A1">
        <w:rPr>
          <w:rFonts w:cstheme="minorHAnsi"/>
        </w:rPr>
        <w:t>Maakt het werkblad, het materiaal en de ruimtes hygiënisch schoon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het reinigingsplan en de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Ruimt de werkplek en het materieel systematisch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Reinigt tussen elke handeling het gebruikte keukenmateriaal en de werkoppervlakken volgens de hygiënische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Reinigt regelmatig alle oppervlakken die met de voedingsproducten in contact kwamen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Ruimt na de dienst de werkplek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Reinigt en desinfecteert het materieel, de werkoppervlakken en de vloeren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Stemt de techniek en de schoonmaakproducten af op de 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Stemt de hoeveelheid product af op de vervuiling en het oppervlak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staat van het materieel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afwijkingen, storingen of de nood aan preventief onderhoud aan de keukenuitrusting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Signaleert pannes  aan de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Slijpt messen waar nodig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reinigingstechnieken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de toegelaten reinigings- en ontsmettingsmiddelen en procedures</w:t>
      </w:r>
      <w:r w:rsidRPr="000F2A0A">
        <w:rPr>
          <w:sz w:val="22"/>
        </w:rPr>
        <w:t/>
      </w:r>
    </w:p>
    <w:p w:rsidR="000F2A0A" w:rsidRDefault="000F2A0A" w:rsidP="000F2A0A">
      <w:pPr>
        <w:pStyle w:val="Voetnoot"/>
        <w:numPr>
          <w:ilvl w:val="1"/>
          <w:numId w:val="14"/>
        </w:numPr>
      </w:pPr>
      <w:r w:rsidRPr="000F2A0A">
        <w:rPr>
          <w:sz w:val="22"/>
        </w:rPr>
        <w:t/>
      </w:r>
      <w:r>
        <w:rPr>
          <w:sz w:val="22"/>
        </w:rPr>
        <w:t>Kennis van het reinigingsplan</w:t>
      </w:r>
      <w:r w:rsidRPr="000F2A0A">
        <w:rPr>
          <w:sz w:val="22"/>
        </w:rPr>
        <w:t/>
      </w:r>
    </w:p>
    <w:p w:rsidR="000F2A0A" w:rsidRDefault="000F2A0A" w:rsidP="000F2A0A">
      <w:pPr>
        <w:pStyle w:val="Voetnoot"/>
        <w:numPr>
          <w:ilvl w:val="1"/>
          <w:numId w:val="14"/>
        </w:numPr>
      </w:pPr>
      <w:r w:rsidRPr="000F2A0A">
        <w:rPr>
          <w:sz w:val="22"/>
        </w:rPr>
        <w:t/>
      </w:r>
      <w:r>
        <w:rPr>
          <w:sz w:val="22"/>
        </w:rPr>
        <w:t>Kennis van het slijpen van messen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18:</w:t>
      </w:r>
    </w:p>
    <w:p w:rsidR="002C5C20" w:rsidRPr="00A4228D" w:rsidRDefault="002C5C20" w:rsidP="004B60A1">
      <w:pPr>
        <w:spacing w:after="0" w:line="240" w:lineRule="auto"/>
      </w:pPr>
      <w:r w:rsidRPr="004B60A1">
        <w:rPr>
          <w:rFonts w:cstheme="minorHAnsi"/>
        </w:rPr>
        <w:t>Stelt gerechten en menu’s samen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Overlegt met de eindverantwoordelijke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menukaart en gerechten samen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de juiste smaakcombinaties, texturen en kleuren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het seizoenaanbod en de prijs van voedingswaren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infrastructuur van keuken en zaal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budget, foodcost, afwisseling in het assortiment, allergenen en diëten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Zorgt voor een evenwichtige samenstelling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Ontwikkelt de eigen vakkennis (bedrijfsbezoeken, beurzen, overleg met concullega’s…)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nieuwe trends en technologieën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Bedenkt de presentatie, samenstelling en afwerking van het bord en buffet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het aantal handelingen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het recept en de bereidingswijze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Vraagt feedback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gerechten aan waar nodig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technische fiches of handleidingen op per gerecht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Overlegt met de gespecialiseerd drankenkelner en/of maître d’hôtel om de wijnen en dranken af te stemmen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de manier van serveren in overleg met de zaal (op de Engelse manier, op een bord, op de Franse manier, op de Russische manier, onder een stolp…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in overleg het passende servies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bij de ontwikkeling van nieuwe producten rekening met de manier van verkopen (koud/warm, verpakking,…)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allergenen en diëten</w:t>
      </w:r>
      <w:r w:rsidRPr="000F2A0A">
        <w:rPr>
          <w:sz w:val="22"/>
        </w:rPr>
        <w:t/>
      </w:r>
    </w:p>
    <w:p w:rsidR="000F2A0A" w:rsidRDefault="000F2A0A" w:rsidP="000F2A0A">
      <w:pPr>
        <w:pStyle w:val="Voetnoot"/>
        <w:numPr>
          <w:ilvl w:val="1"/>
          <w:numId w:val="14"/>
        </w:numPr>
      </w:pPr>
      <w:r w:rsidRPr="000F2A0A">
        <w:rPr>
          <w:sz w:val="22"/>
        </w:rPr>
        <w:t/>
      </w:r>
      <w:r>
        <w:rPr>
          <w:sz w:val="22"/>
        </w:rPr>
        <w:t>Kennis van dranken en wijnen</w:t>
      </w:r>
      <w:r w:rsidRPr="000F2A0A">
        <w:rPr>
          <w:sz w:val="22"/>
        </w:rPr>
        <w:t/>
      </w:r>
    </w:p>
    <w:p w:rsidR="000F2A0A" w:rsidRDefault="000F2A0A" w:rsidP="000F2A0A">
      <w:pPr>
        <w:pStyle w:val="Voetnoot"/>
        <w:numPr>
          <w:ilvl w:val="1"/>
          <w:numId w:val="14"/>
        </w:numPr>
      </w:pPr>
      <w:r w:rsidRPr="000F2A0A">
        <w:rPr>
          <w:sz w:val="22"/>
        </w:rPr>
        <w:t/>
      </w:r>
      <w:r>
        <w:rPr>
          <w:sz w:val="22"/>
        </w:rPr>
        <w:t>Kennis van nieuwe trends en technologieën</w:t>
      </w:r>
      <w:r w:rsidRPr="000F2A0A">
        <w:rPr>
          <w:sz w:val="22"/>
        </w:rPr>
        <w:t/>
      </w:r>
    </w:p>
    <w:p w:rsidR="000F2A0A" w:rsidRDefault="000F2A0A" w:rsidP="000F2A0A">
      <w:pPr>
        <w:pStyle w:val="Voetnoot"/>
        <w:numPr>
          <w:ilvl w:val="1"/>
          <w:numId w:val="14"/>
        </w:numPr>
      </w:pPr>
      <w:r w:rsidRPr="000F2A0A">
        <w:rPr>
          <w:sz w:val="22"/>
        </w:rPr>
        <w:t/>
      </w:r>
      <w:r>
        <w:rPr>
          <w:sz w:val="22"/>
        </w:rPr>
        <w:t>Grondige kennis van producten (assortiment, seizoenen, kwaliteitskenmerken, uitzicht, houdbaarheid, versheid)</w:t>
      </w:r>
      <w:r w:rsidRPr="000F2A0A">
        <w:rPr>
          <w:sz w:val="22"/>
        </w:rPr>
        <w:t/>
      </w:r>
    </w:p>
    <w:p w:rsidR="000F2A0A" w:rsidRDefault="000F2A0A" w:rsidP="000F2A0A">
      <w:pPr>
        <w:pStyle w:val="Voetnoot"/>
        <w:numPr>
          <w:ilvl w:val="1"/>
          <w:numId w:val="14"/>
        </w:numPr>
      </w:pPr>
      <w:r w:rsidRPr="000F2A0A">
        <w:rPr>
          <w:sz w:val="22"/>
        </w:rPr>
        <w:t/>
      </w:r>
      <w:r>
        <w:rPr>
          <w:sz w:val="22"/>
        </w:rPr>
        <w:t>Grondige kennis van ingrediënten, voedingsproducten en hun toepassingsmogelijkheden</w:t>
      </w:r>
      <w:r w:rsidRPr="000F2A0A">
        <w:rPr>
          <w:sz w:val="22"/>
        </w:rPr>
        <w:t/>
      </w:r>
    </w:p>
    <w:p w:rsidR="000F2A0A" w:rsidRDefault="000F2A0A" w:rsidP="000F2A0A">
      <w:pPr>
        <w:pStyle w:val="Voetnoot"/>
        <w:numPr>
          <w:ilvl w:val="1"/>
          <w:numId w:val="14"/>
        </w:numPr>
      </w:pPr>
      <w:r w:rsidRPr="000F2A0A">
        <w:rPr>
          <w:sz w:val="22"/>
        </w:rPr>
        <w:t/>
      </w:r>
      <w:r>
        <w:rPr>
          <w:sz w:val="22"/>
        </w:rPr>
        <w:t>Grondige kennis van de combinatie van smaken, aroma's en voedingsmiddelen</w:t>
      </w:r>
      <w:r w:rsidRPr="000F2A0A">
        <w:rPr>
          <w:sz w:val="22"/>
        </w:rPr>
        <w:t/>
      </w:r>
    </w:p>
    <w:p w:rsidR="000F2A0A" w:rsidRDefault="000F2A0A" w:rsidP="000F2A0A">
      <w:pPr>
        <w:pStyle w:val="Voetnoot"/>
        <w:numPr>
          <w:ilvl w:val="1"/>
          <w:numId w:val="14"/>
        </w:numPr>
      </w:pPr>
      <w:r w:rsidRPr="000F2A0A">
        <w:rPr>
          <w:sz w:val="22"/>
        </w:rPr>
        <w:t/>
      </w:r>
      <w:r>
        <w:rPr>
          <w:sz w:val="22"/>
        </w:rPr>
        <w:t>Grondige kennis van het beoordelen van de smaak van een product of bereiding</w:t>
      </w:r>
      <w:r w:rsidRPr="000F2A0A">
        <w:rPr>
          <w:sz w:val="22"/>
        </w:rPr>
        <w:t/>
      </w:r>
    </w:p>
    <w:p w:rsidR="000F2A0A" w:rsidRDefault="000F2A0A" w:rsidP="000F2A0A">
      <w:pPr>
        <w:pStyle w:val="Voetnoot"/>
        <w:numPr>
          <w:ilvl w:val="1"/>
          <w:numId w:val="14"/>
        </w:numPr>
      </w:pPr>
      <w:r w:rsidRPr="000F2A0A">
        <w:rPr>
          <w:sz w:val="22"/>
        </w:rPr>
        <w:t/>
      </w:r>
      <w:r>
        <w:rPr>
          <w:sz w:val="22"/>
        </w:rPr>
        <w:t>Grondige kennis van samenstelling van (gezonde en uitgebalanceerde) gerechten</w:t>
      </w:r>
      <w:r w:rsidRPr="000F2A0A">
        <w:rPr>
          <w:sz w:val="22"/>
        </w:rPr>
        <w:t/>
      </w:r>
    </w:p>
    <w:p w:rsidR="000F2A0A" w:rsidRDefault="000F2A0A" w:rsidP="000F2A0A">
      <w:pPr>
        <w:pStyle w:val="Voetnoot"/>
        <w:numPr>
          <w:ilvl w:val="1"/>
          <w:numId w:val="14"/>
        </w:numPr>
      </w:pPr>
      <w:r w:rsidRPr="000F2A0A">
        <w:rPr>
          <w:sz w:val="22"/>
        </w:rPr>
        <w:t/>
      </w:r>
      <w:r>
        <w:rPr>
          <w:sz w:val="22"/>
        </w:rPr>
        <w:t>Grondige kennis van het doseren en mengen van ingrediënten</w:t>
      </w:r>
      <w:r w:rsidRPr="000F2A0A">
        <w:rPr>
          <w:sz w:val="22"/>
        </w:rPr>
        <w:t/>
      </w:r>
    </w:p>
    <w:p w:rsidR="000F2A0A" w:rsidRDefault="000F2A0A" w:rsidP="000F2A0A">
      <w:pPr>
        <w:pStyle w:val="Voetnoot"/>
        <w:numPr>
          <w:ilvl w:val="1"/>
          <w:numId w:val="14"/>
        </w:numPr>
      </w:pPr>
      <w:r w:rsidRPr="000F2A0A">
        <w:rPr>
          <w:sz w:val="22"/>
        </w:rPr>
        <w:t/>
      </w:r>
      <w:r>
        <w:rPr>
          <w:sz w:val="22"/>
        </w:rPr>
        <w:t>Grondige kennis van de samenhang van een gerecht</w:t>
      </w:r>
      <w:r w:rsidRPr="000F2A0A">
        <w:rPr>
          <w:sz w:val="22"/>
        </w:rPr>
        <w:t/>
      </w:r>
    </w:p>
    <w:p w:rsidR="000F2A0A" w:rsidRDefault="000F2A0A" w:rsidP="000F2A0A">
      <w:pPr>
        <w:pStyle w:val="Voetnoot"/>
        <w:numPr>
          <w:ilvl w:val="1"/>
          <w:numId w:val="14"/>
        </w:numPr>
      </w:pPr>
      <w:r w:rsidRPr="000F2A0A">
        <w:rPr>
          <w:sz w:val="22"/>
        </w:rPr>
        <w:t/>
      </w:r>
      <w:r>
        <w:rPr>
          <w:sz w:val="22"/>
        </w:rPr>
        <w:t>Grondige kennis van het opmaken en lezen van recepten</w:t>
      </w:r>
      <w:r w:rsidRPr="000F2A0A">
        <w:rPr>
          <w:sz w:val="22"/>
        </w:rPr>
        <w:t/>
      </w:r>
    </w:p>
    <w:p w:rsidR="000F2A0A" w:rsidRDefault="000F2A0A" w:rsidP="000F2A0A">
      <w:pPr>
        <w:pStyle w:val="Voetnoot"/>
        <w:numPr>
          <w:ilvl w:val="1"/>
          <w:numId w:val="14"/>
        </w:numPr>
      </w:pPr>
      <w:r w:rsidRPr="000F2A0A">
        <w:rPr>
          <w:sz w:val="22"/>
        </w:rPr>
        <w:t/>
      </w:r>
      <w:r>
        <w:rPr>
          <w:sz w:val="22"/>
        </w:rPr>
        <w:t>Grondige Kennis van foodcost, wastecost en prijszetting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19:</w:t>
      </w:r>
    </w:p>
    <w:p w:rsidR="002C5C20" w:rsidRPr="00A4228D" w:rsidRDefault="002C5C20" w:rsidP="004B60A1">
      <w:pPr>
        <w:spacing w:after="0" w:line="240" w:lineRule="auto"/>
      </w:pPr>
      <w:r w:rsidRPr="004B60A1">
        <w:rPr>
          <w:rFonts w:cstheme="minorHAnsi"/>
        </w:rPr>
        <w:t>Maakt een prijsberekening voor menu’s en gerechten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de foodcost per gerecht en menu</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de totale kostprijs per gerecht en menu</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vergelijkbare concurrenten uit de omgeving, het type gast, het type bedrijf, e.d.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Doet een voorstel voor de verkoopprijs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functionele rekenvaardigheden m.b.t. het berekenen van hoeveelheden</w:t>
      </w:r>
      <w:r w:rsidRPr="000F2A0A">
        <w:rPr>
          <w:sz w:val="22"/>
        </w:rPr>
        <w:t/>
      </w:r>
    </w:p>
    <w:p w:rsidR="000F2A0A" w:rsidRDefault="000F2A0A" w:rsidP="000F2A0A">
      <w:pPr>
        <w:pStyle w:val="Voetnoot"/>
        <w:numPr>
          <w:ilvl w:val="1"/>
          <w:numId w:val="14"/>
        </w:numPr>
      </w:pPr>
      <w:r w:rsidRPr="000F2A0A">
        <w:rPr>
          <w:sz w:val="22"/>
        </w:rPr>
        <w:t/>
      </w:r>
      <w:r>
        <w:rPr>
          <w:sz w:val="22"/>
        </w:rPr>
        <w:t>Kennis van opmaak van offertes</w:t>
      </w:r>
      <w:r w:rsidRPr="000F2A0A">
        <w:rPr>
          <w:sz w:val="22"/>
        </w:rPr>
        <w:t/>
      </w:r>
    </w:p>
    <w:p w:rsidR="000F2A0A" w:rsidRDefault="000F2A0A" w:rsidP="000F2A0A">
      <w:pPr>
        <w:pStyle w:val="Voetnoot"/>
        <w:numPr>
          <w:ilvl w:val="1"/>
          <w:numId w:val="14"/>
        </w:numPr>
      </w:pPr>
      <w:r w:rsidRPr="000F2A0A">
        <w:rPr>
          <w:sz w:val="22"/>
        </w:rPr>
        <w:t/>
      </w:r>
      <w:r>
        <w:rPr>
          <w:sz w:val="22"/>
        </w:rPr>
        <w:t>Kennis van dranken en wijnen</w:t>
      </w:r>
      <w:r w:rsidRPr="000F2A0A">
        <w:rPr>
          <w:sz w:val="22"/>
        </w:rPr>
        <w:t/>
      </w:r>
    </w:p>
    <w:p w:rsidR="000F2A0A" w:rsidRDefault="000F2A0A" w:rsidP="000F2A0A">
      <w:pPr>
        <w:pStyle w:val="Voetnoot"/>
        <w:numPr>
          <w:ilvl w:val="1"/>
          <w:numId w:val="14"/>
        </w:numPr>
      </w:pPr>
      <w:r w:rsidRPr="000F2A0A">
        <w:rPr>
          <w:sz w:val="22"/>
        </w:rPr>
        <w:t/>
      </w:r>
      <w:r>
        <w:rPr>
          <w:sz w:val="22"/>
        </w:rPr>
        <w:t>Grondige Kennis van foodcost, wastecost en prijszetting</w:t>
      </w:r>
      <w:r w:rsidRPr="000F2A0A">
        <w:rPr>
          <w:sz w:val="22"/>
        </w:rPr>
        <w:t/>
      </w:r>
    </w:p>
    <w:p w:rsidR="000F2A0A" w:rsidRDefault="000F2A0A" w:rsidP="000F2A0A">
      <w:pPr>
        <w:pStyle w:val="Voetnoot"/>
        <w:numPr>
          <w:ilvl w:val="1"/>
          <w:numId w:val="14"/>
        </w:numPr>
      </w:pPr>
      <w:r w:rsidRPr="000F2A0A">
        <w:rPr>
          <w:sz w:val="22"/>
        </w:rPr>
        <w:t/>
      </w:r>
      <w:r>
        <w:rPr>
          <w:sz w:val="22"/>
        </w:rPr>
        <w:t>Grondige kennis van verschillende methoden voor kostprijsberekening</w:t>
      </w:r>
      <w:r w:rsidRPr="000F2A0A">
        <w:rPr>
          <w:sz w:val="22"/>
        </w:rPr>
        <w:t/>
      </w:r>
    </w:p>
    <w:p w:rsidR="000F2A0A" w:rsidRDefault="000F2A0A" w:rsidP="000F2A0A">
      <w:pPr>
        <w:pStyle w:val="Voetnoot"/>
        <w:numPr>
          <w:ilvl w:val="1"/>
          <w:numId w:val="14"/>
        </w:numPr>
      </w:pPr>
      <w:r w:rsidRPr="000F2A0A">
        <w:rPr>
          <w:sz w:val="22"/>
        </w:rPr>
        <w:t/>
      </w:r>
      <w:r>
        <w:rPr>
          <w:sz w:val="22"/>
        </w:rPr>
        <w:t>Grondige kennis van menu-engineering****</w:t>
      </w:r>
      <w:r w:rsidRPr="000F2A0A">
        <w:rPr>
          <w:sz w:val="22"/>
        </w:rPr>
        <w:t/>
      </w:r>
    </w:p>
    <w:p w:rsidR="000F2A0A" w:rsidRDefault="000F2A0A" w:rsidP="000F2A0A">
      <w:pPr>
        <w:pStyle w:val="Voetnoot"/>
        <w:numPr>
          <w:ilvl w:val="1"/>
          <w:numId w:val="14"/>
        </w:numPr>
      </w:pPr>
      <w:r w:rsidRPr="000F2A0A">
        <w:rPr>
          <w:sz w:val="22"/>
        </w:rPr>
        <w:t/>
      </w:r>
      <w:r>
        <w:rPr>
          <w:sz w:val="22"/>
        </w:rPr>
        <w:t>Grondige kennis van rekenvaardigheid i.f.v. klantgericht en economisch werken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20:</w:t>
      </w:r>
    </w:p>
    <w:p w:rsidR="002C5C20" w:rsidRPr="00A4228D" w:rsidRDefault="002C5C20" w:rsidP="004B60A1">
      <w:pPr>
        <w:spacing w:after="0" w:line="240" w:lineRule="auto"/>
      </w:pPr>
      <w:r w:rsidRPr="004B60A1">
        <w:rPr>
          <w:rFonts w:cstheme="minorHAnsi"/>
        </w:rPr>
        <w:t>Organiseert en coördineert de werkzaamheden van de keuken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een inschatting van de werkzaamheden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reservaties, bestellingen, offertes, weersomstandigheden…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werkroosters, werkplanning op en stelt de werkvolgorde vast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de opdrachten naar het keukenpersoneel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begeleidt, ondersteunt en geeft instructies aan het keukenpersoneel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Structureert de mise-en-place van de keuken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Bewaakt de naleving van het tijdschema en zorgt voor een efficiënte werkvoortgang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Stuurt bij en reageert adequaat op onvoorziene omstandigheden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kwaliteit voordat de borden worden doorgegeven aan het  zaalpersoneel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kwaliteit van de banketten die worden opgesteld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afspraken met het zaalpersoneel zodat een goede dienstverlening verzekerd wordt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en verwerkt allerhande gegevens: gepresteerde werkuren, ziekte, verlof, calculatie, voorraad, bestellingen en verbruik</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efficiënte werkorganisatie</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 en eenvoudige registratietechnieken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opmaak van uurroosters en planningen</w:t>
      </w:r>
      <w:r w:rsidRPr="000F2A0A">
        <w:rPr>
          <w:sz w:val="22"/>
        </w:rPr>
        <w:t/>
      </w:r>
    </w:p>
    <w:p w:rsidR="000F2A0A" w:rsidRDefault="000F2A0A" w:rsidP="000F2A0A">
      <w:pPr>
        <w:pStyle w:val="Voetnoot"/>
        <w:numPr>
          <w:ilvl w:val="1"/>
          <w:numId w:val="14"/>
        </w:numPr>
      </w:pPr>
      <w:r w:rsidRPr="000F2A0A">
        <w:rPr>
          <w:sz w:val="22"/>
        </w:rPr>
        <w:t/>
      </w:r>
      <w:r>
        <w:rPr>
          <w:sz w:val="22"/>
        </w:rPr>
        <w:t>Kennis van keukenterminologie en vakjargon in het Frans en het Engels</w:t>
      </w:r>
      <w:r w:rsidRPr="000F2A0A">
        <w:rPr>
          <w:sz w:val="22"/>
        </w:rPr>
        <w:t/>
      </w:r>
    </w:p>
    <w:p w:rsidR="000F2A0A" w:rsidRDefault="000F2A0A" w:rsidP="000F2A0A">
      <w:pPr>
        <w:pStyle w:val="Voetnoot"/>
        <w:numPr>
          <w:ilvl w:val="1"/>
          <w:numId w:val="14"/>
        </w:numPr>
      </w:pPr>
      <w:r w:rsidRPr="000F2A0A">
        <w:rPr>
          <w:sz w:val="22"/>
        </w:rPr>
        <w:t/>
      </w:r>
      <w:r>
        <w:rPr>
          <w:sz w:val="22"/>
        </w:rPr>
        <w:t>Grondige kennis van werkinstructiefiches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21:</w:t>
      </w:r>
    </w:p>
    <w:p w:rsidR="002C5C20" w:rsidRPr="00A4228D" w:rsidRDefault="002C5C20" w:rsidP="004B60A1">
      <w:pPr>
        <w:spacing w:after="0" w:line="240" w:lineRule="auto"/>
      </w:pPr>
      <w:r w:rsidRPr="004B60A1">
        <w:rPr>
          <w:rFonts w:cstheme="minorHAnsi"/>
        </w:rPr>
        <w:t>Werkt samen met leveranciers en dienstverleners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Selecteert leveranciers en dienstverleners op basis van kwaliteit, dienstverlening, prijs…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kantoorsoftware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Contacteert leveranciers en dienstverleners in geval van fouten en problemen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Bouwt een netwerk uit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netwerken</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 en eenvoudige registratietechnieken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22:</w:t>
      </w:r>
    </w:p>
    <w:p w:rsidR="002C5C20" w:rsidRPr="00A4228D" w:rsidRDefault="002C5C20" w:rsidP="004B60A1">
      <w:pPr>
        <w:spacing w:after="0" w:line="240" w:lineRule="auto"/>
      </w:pPr>
      <w:r w:rsidRPr="004B60A1">
        <w:rPr>
          <w:rFonts w:cstheme="minorHAnsi"/>
        </w:rPr>
        <w:t>Zorgt voor de opleiding en begeleiding van al het keukenpersoneel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een coachende houding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het goede voorbeeld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Motiveert en enthousiasmeert het keukenpersoneel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duidelijke opdrachten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leervragen en geeft constructieve feedback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Verleent hulp en advies bij problemen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vertrouwen en ruimte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Heeft zicht op sterke en zwakke punten en kan verbeterpunten geven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Zorgt voor een goede teamgeest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Stimuleert het vakmanschap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Begeleidt de bereidingsprocessen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aan de zaakvoerder of keukenverantwoordelijke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vakmanschap en begeleiding van teamleden</w:t>
      </w:r>
      <w:r w:rsidRPr="000F2A0A">
        <w:rPr>
          <w:sz w:val="22"/>
        </w:rPr>
        <w:t/>
      </w:r>
    </w:p>
    <w:p w:rsidR="000F2A0A" w:rsidRDefault="000F2A0A" w:rsidP="000F2A0A">
      <w:pPr>
        <w:pStyle w:val="Voetnoot"/>
        <w:numPr>
          <w:ilvl w:val="1"/>
          <w:numId w:val="14"/>
        </w:numPr>
      </w:pPr>
      <w:r w:rsidRPr="000F2A0A">
        <w:rPr>
          <w:sz w:val="22"/>
        </w:rPr>
        <w:t/>
      </w:r>
      <w:r>
        <w:rPr>
          <w:sz w:val="22"/>
        </w:rPr>
        <w:t>Kennis van leidinggeven, aansturen, motiveren van medewerkers</w:t>
      </w:r>
      <w:r w:rsidRPr="000F2A0A">
        <w:rPr>
          <w:sz w:val="22"/>
        </w:rPr>
        <w:t/>
      </w:r>
    </w:p>
    <w:p w:rsidR="000F2A0A" w:rsidRDefault="000F2A0A" w:rsidP="000F2A0A">
      <w:pPr>
        <w:pStyle w:val="Voetnoot"/>
        <w:numPr>
          <w:ilvl w:val="1"/>
          <w:numId w:val="14"/>
        </w:numPr>
      </w:pPr>
      <w:r w:rsidRPr="000F2A0A">
        <w:rPr>
          <w:sz w:val="22"/>
        </w:rPr>
        <w:t/>
      </w:r>
      <w:r>
        <w:rPr>
          <w:sz w:val="22"/>
        </w:rPr>
        <w:t>Kennis van feedbacktechnieken</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23:</w:t>
      </w:r>
    </w:p>
    <w:p w:rsidR="002C5C20" w:rsidRPr="00A4228D" w:rsidRDefault="002C5C20" w:rsidP="004B60A1">
      <w:pPr>
        <w:spacing w:after="0" w:line="240" w:lineRule="auto"/>
      </w:pPr>
      <w:r w:rsidRPr="004B60A1">
        <w:rPr>
          <w:rFonts w:cstheme="minorHAnsi"/>
        </w:rPr>
        <w:t>Brengt dranken en gerechten bij gasten aan tafel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het menu of het aanbod voor aan de gasten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Serveert dranken en gerechten volgens de richtlijnen van het huis en de etiquette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Wenst de gasten smakelijk eten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Beweegt zich in een beperkte ruimte zonder de gast(en) of collega’s te hinderen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Vraagt na de maaltijd feedback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op gepaste wijze afscheid</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de principes van gastvriendelijkheid</w:t>
      </w:r>
      <w:r w:rsidRPr="000F2A0A">
        <w:rPr>
          <w:sz w:val="22"/>
        </w:rPr>
        <w:t/>
      </w:r>
    </w:p>
    <w:p w:rsidR="000F2A0A" w:rsidRDefault="000F2A0A" w:rsidP="000F2A0A">
      <w:pPr>
        <w:pStyle w:val="Voetnoot"/>
        <w:numPr>
          <w:ilvl w:val="1"/>
          <w:numId w:val="14"/>
        </w:numPr>
      </w:pPr>
      <w:r w:rsidRPr="000F2A0A">
        <w:rPr>
          <w:sz w:val="22"/>
        </w:rPr>
        <w:t/>
      </w:r>
      <w:r>
        <w:rPr>
          <w:sz w:val="22"/>
        </w:rPr>
        <w:t>Kennis van etiquette</w:t>
      </w:r>
      <w:r w:rsidRPr="000F2A0A">
        <w:rPr>
          <w:sz w:val="22"/>
        </w:rPr>
        <w:t/>
      </w:r>
    </w:p>
    <w:p w:rsidR="000F2A0A" w:rsidRDefault="000F2A0A" w:rsidP="000F2A0A">
      <w:pPr>
        <w:pStyle w:val="Voetnoot"/>
        <w:numPr>
          <w:ilvl w:val="1"/>
          <w:numId w:val="14"/>
        </w:numPr>
      </w:pPr>
      <w:r w:rsidRPr="000F2A0A">
        <w:rPr>
          <w:sz w:val="22"/>
        </w:rPr>
        <w:t/>
      </w:r>
      <w:r>
        <w:rPr>
          <w:sz w:val="22"/>
        </w:rPr>
        <w:t>Kennis van serveertechnieken</w:t>
      </w:r>
      <w:r w:rsidRPr="000F2A0A">
        <w:rPr>
          <w:sz w:val="22"/>
        </w:rPr>
        <w:t/>
      </w:r>
    </w:p>
    <w:p w:rsidR="000F2A0A" w:rsidRDefault="000F2A0A" w:rsidP="000F2A0A">
      <w:pPr>
        <w:pStyle w:val="Voetnoot"/>
        <w:numPr>
          <w:ilvl w:val="1"/>
          <w:numId w:val="14"/>
        </w:numPr>
      </w:pPr>
      <w:r w:rsidRPr="000F2A0A">
        <w:rPr>
          <w:sz w:val="22"/>
        </w:rPr>
        <w:t/>
      </w:r>
      <w:r>
        <w:rPr>
          <w:sz w:val="22"/>
        </w:rPr>
        <w:t>Kennis van de manieren van serveren (Frans, Engels, Russisch…)</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24:</w:t>
      </w:r>
    </w:p>
    <w:p w:rsidR="002C5C20" w:rsidRPr="00A4228D" w:rsidRDefault="002C5C20" w:rsidP="004B60A1">
      <w:pPr>
        <w:spacing w:after="0" w:line="240" w:lineRule="auto"/>
      </w:pPr>
      <w:r w:rsidRPr="004B60A1">
        <w:rPr>
          <w:rFonts w:cstheme="minorHAnsi"/>
        </w:rPr>
        <w:t>Beantwoordt vragen van  gasten en behandelt klachten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Vraagt of alles naar wens is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aan klanten  uitleg over gerechten en hun samenstelling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aan welke producten er in gerechten zijn verwerkt in functie van allergenen en diëten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Reikt alternatieven voor allergenen en diëten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Behandelt klachten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alternatieven voor specifieke gasten met specifieke vereisten</w:t>
      </w:r>
      <w:r w:rsidRPr="000F2A0A">
        <w:rPr>
          <w:sz w:val="22"/>
        </w:rPr>
        <w:t/>
      </w:r>
    </w:p>
    <w:p w:rsidR="000F2A0A" w:rsidRDefault="000F2A0A" w:rsidP="000F2A0A">
      <w:pPr>
        <w:pStyle w:val="Voetnoot"/>
        <w:numPr>
          <w:ilvl w:val="1"/>
          <w:numId w:val="14"/>
        </w:numPr>
      </w:pPr>
      <w:r w:rsidRPr="000F2A0A">
        <w:rPr>
          <w:sz w:val="22"/>
        </w:rPr>
        <w:t/>
      </w:r>
      <w:r>
        <w:rPr>
          <w:sz w:val="22"/>
        </w:rPr>
        <w:t>Kennis van de principes van gastvriendelijkheid</w:t>
      </w:r>
      <w:r w:rsidRPr="000F2A0A">
        <w:rPr>
          <w:sz w:val="22"/>
        </w:rPr>
        <w:t/>
      </w:r>
    </w:p>
    <w:p w:rsidR="000F2A0A" w:rsidRDefault="000F2A0A" w:rsidP="000F2A0A">
      <w:pPr>
        <w:pStyle w:val="Voetnoot"/>
        <w:numPr>
          <w:ilvl w:val="1"/>
          <w:numId w:val="14"/>
        </w:numPr>
      </w:pPr>
      <w:r w:rsidRPr="000F2A0A">
        <w:rPr>
          <w:sz w:val="22"/>
        </w:rPr>
        <w:t/>
      </w:r>
      <w:r>
        <w:rPr>
          <w:sz w:val="22"/>
        </w:rPr>
        <w:t>Kennis van etiquette</w:t>
      </w:r>
      <w:r w:rsidRPr="000F2A0A">
        <w:rPr>
          <w:sz w:val="22"/>
        </w:rPr>
        <w:t/>
      </w:r>
    </w:p>
    <w:p w:rsidR="000F2A0A" w:rsidRDefault="000F2A0A" w:rsidP="000F2A0A">
      <w:pPr>
        <w:pStyle w:val="Voetnoot"/>
        <w:numPr>
          <w:ilvl w:val="1"/>
          <w:numId w:val="14"/>
        </w:numPr>
      </w:pPr>
      <w:r w:rsidRPr="000F2A0A">
        <w:rPr>
          <w:sz w:val="22"/>
        </w:rPr>
        <w:t/>
      </w:r>
      <w:r>
        <w:rPr>
          <w:sz w:val="22"/>
        </w:rPr>
        <w:t>Kennis van klachtenbehandeling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25:</w:t>
      </w:r>
    </w:p>
    <w:p w:rsidR="002C5C20" w:rsidRPr="00A4228D" w:rsidRDefault="002C5C20" w:rsidP="004B60A1">
      <w:pPr>
        <w:spacing w:after="0" w:line="240" w:lineRule="auto"/>
      </w:pPr>
      <w:r w:rsidRPr="004B60A1">
        <w:rPr>
          <w:rFonts w:cstheme="minorHAnsi"/>
        </w:rPr>
        <w:t>Volgt de voorraad op, stelt tekorten vast en geeft bestellingen door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gegevens bij over het verbruik van producten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Inventariseert de behoefte aan grondstoffen en producten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Stemt de hoeveelheid te bestellen producten af op de recepten in de planning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voorraad op peil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tekorten vast en reageert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Vult een bestelformulier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Voorziet ingrediënten om in te spelen op specifieke vragen van de gast (bv. vegetarisch, allergie, dieet…)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de kostprijs van een product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voorraadbeheer</w:t>
      </w:r>
      <w:r w:rsidRPr="000F2A0A">
        <w:rPr>
          <w:sz w:val="22"/>
        </w:rPr>
        <w:t/>
      </w:r>
    </w:p>
    <w:p w:rsidR="000F2A0A" w:rsidRDefault="000F2A0A" w:rsidP="000F2A0A">
      <w:pPr>
        <w:pStyle w:val="Voetnoot"/>
        <w:numPr>
          <w:ilvl w:val="1"/>
          <w:numId w:val="14"/>
        </w:numPr>
      </w:pPr>
      <w:r w:rsidRPr="000F2A0A">
        <w:rPr>
          <w:sz w:val="22"/>
        </w:rPr>
        <w:t/>
      </w:r>
      <w:r>
        <w:rPr>
          <w:sz w:val="22"/>
        </w:rPr>
        <w:t>Kennis van opmaak van inventarissen</w:t>
      </w:r>
      <w:r w:rsidRPr="000F2A0A">
        <w:rPr>
          <w:sz w:val="22"/>
        </w:rPr>
        <w:t/>
      </w:r>
    </w:p>
    <w:p w:rsidR="000F2A0A" w:rsidRDefault="000F2A0A" w:rsidP="000F2A0A">
      <w:pPr>
        <w:pStyle w:val="Voetnoot"/>
        <w:numPr>
          <w:ilvl w:val="1"/>
          <w:numId w:val="14"/>
        </w:numPr>
      </w:pPr>
      <w:r w:rsidRPr="000F2A0A">
        <w:rPr>
          <w:sz w:val="22"/>
        </w:rPr>
        <w:t/>
      </w:r>
      <w:r>
        <w:rPr>
          <w:sz w:val="22"/>
        </w:rPr>
        <w:t>Grondige kennis van lezen, interpreteren en uitwerken van bestelbonnen</w:t>
      </w:r>
      <w:r w:rsidRPr="000F2A0A">
        <w:rPr>
          <w:sz w:val="22"/>
        </w:rPr>
        <w:t/>
      </w:r>
    </w:p>
    <w:p w:rsidR="000F2A0A" w:rsidRDefault="000F2A0A" w:rsidP="000F2A0A">
      <w:pPr>
        <w:pStyle w:val="Voetnoot"/>
        <w:numPr>
          <w:ilvl w:val="1"/>
          <w:numId w:val="14"/>
        </w:numPr>
      </w:pPr>
      <w:r w:rsidRPr="000F2A0A">
        <w:rPr>
          <w:sz w:val="22"/>
        </w:rPr>
        <w:t/>
      </w:r>
      <w:r>
        <w:rPr>
          <w:sz w:val="22"/>
        </w:rPr>
        <w:t>Grondige kennis van bestellingen (opmaak, opvolging, procedures, formulieren, ontvangstcontrole e.d.)</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26:</w:t>
      </w:r>
    </w:p>
    <w:p w:rsidR="002C5C20" w:rsidRPr="00A4228D" w:rsidRDefault="002C5C20" w:rsidP="004B60A1">
      <w:pPr>
        <w:spacing w:after="0" w:line="240" w:lineRule="auto"/>
      </w:pPr>
      <w:r w:rsidRPr="004B60A1">
        <w:rPr>
          <w:rFonts w:cstheme="minorHAnsi"/>
        </w:rPr>
        <w:t>Verricht onderhoud aan keukenmaterieel en houdt een inventaris bij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de inventaris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keukenmaterieel op voorkomen, gebreken, slijtage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eventueel een onderhoudsschema</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Verricht eenvoudig onderhoud aan het keukenmateriaal en machines volgens de werkinstructiefiches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gebreken en beschadigingen aan de eindverantwoordelijke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Adviseert bij de aankoop van keukenmateriaal</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de werking van keukenapparatuur, materiaal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de werking van machines of materieel</w:t>
      </w:r>
      <w:r w:rsidRPr="000F2A0A">
        <w:rPr>
          <w:sz w:val="22"/>
        </w:rPr>
        <w:t/>
      </w:r>
    </w:p>
    <w:p w:rsidR="000F2A0A" w:rsidRDefault="000F2A0A" w:rsidP="000F2A0A">
      <w:pPr>
        <w:pStyle w:val="Voetnoot"/>
        <w:numPr>
          <w:ilvl w:val="1"/>
          <w:numId w:val="14"/>
        </w:numPr>
      </w:pPr>
      <w:r w:rsidRPr="000F2A0A">
        <w:rPr>
          <w:sz w:val="22"/>
        </w:rPr>
        <w:t/>
      </w:r>
      <w:r>
        <w:rPr>
          <w:sz w:val="22"/>
        </w:rPr>
        <w:t>Kennis van opmaak van inventarissen</w:t>
      </w:r>
      <w:r w:rsidRPr="000F2A0A">
        <w:rPr>
          <w:sz w:val="22"/>
        </w:rPr>
        <w:t/>
      </w:r>
    </w:p>
    <w:p w:rsidR="000F2A0A" w:rsidRDefault="000F2A0A" w:rsidP="000F2A0A">
      <w:pPr>
        <w:pStyle w:val="Voetnoot"/>
        <w:numPr>
          <w:ilvl w:val="1"/>
          <w:numId w:val="14"/>
        </w:numPr>
      </w:pPr>
      <w:r w:rsidRPr="000F2A0A">
        <w:rPr>
          <w:sz w:val="22"/>
        </w:rPr>
        <w:t/>
      </w:r>
      <w:r>
        <w:rPr>
          <w:sz w:val="22"/>
        </w:rPr>
        <w:t>Grondige kennis van veiligheidsregels bij het gebruik van machines, snijmaterialen en onderhoud van toestellen</w:t>
      </w:r>
      <w:r w:rsidRPr="000F2A0A">
        <w:rPr>
          <w:sz w:val="22"/>
        </w:rPr>
        <w:t/>
      </w:r>
    </w:p>
    <w:p w:rsidR="000F2A0A" w:rsidRDefault="000F2A0A" w:rsidP="000F2A0A">
      <w:pPr>
        <w:pStyle w:val="Voetnoot"/>
        <w:numPr>
          <w:ilvl w:val="1"/>
          <w:numId w:val="14"/>
        </w:numPr>
      </w:pPr>
      <w:r w:rsidRPr="000F2A0A">
        <w:rPr>
          <w:sz w:val="22"/>
        </w:rPr>
        <w:t/>
      </w:r>
      <w:r>
        <w:rPr>
          <w:sz w:val="22"/>
        </w:rPr>
        <w:t>Grondige kennis van werkinstructiefiches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27:</w:t>
      </w:r>
    </w:p>
    <w:p w:rsidR="002C5C20" w:rsidRPr="00A4228D" w:rsidRDefault="002C5C20" w:rsidP="004B60A1">
      <w:pPr>
        <w:spacing w:after="0" w:line="240" w:lineRule="auto"/>
      </w:pPr>
      <w:r w:rsidRPr="004B60A1">
        <w:rPr>
          <w:rFonts w:cstheme="minorHAnsi"/>
        </w:rPr>
        <w:t>Zorgt ervoor dat de regelgeving met betrekking tot veiligheid, hygiëne, milieu en voedselveiligheid wordt toegepast in de keuken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procedures op om te voldoen aan de regelgeving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Organiseert en verdeelt de taken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of alle taken worden uitgevoerd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steekproeven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controletests en het nemen van stalen</w:t>
      </w:r>
      <w:r w:rsidRPr="000F2A0A">
        <w:rPr>
          <w:sz w:val="22"/>
        </w:rPr>
        <w:t/>
      </w:r>
    </w:p>
    <w:p w:rsidR="000F2A0A" w:rsidRDefault="000F2A0A" w:rsidP="000F2A0A">
      <w:pPr>
        <w:pStyle w:val="Voetnoot"/>
        <w:numPr>
          <w:ilvl w:val="1"/>
          <w:numId w:val="14"/>
        </w:numPr>
      </w:pPr>
      <w:r w:rsidRPr="000F2A0A">
        <w:rPr>
          <w:sz w:val="22"/>
        </w:rPr>
        <w:t/>
      </w:r>
      <w:r>
        <w:rPr>
          <w:sz w:val="22"/>
        </w:rPr>
        <w:t>Kennis van efficiënte werkorganisatie</w:t>
      </w:r>
      <w:r w:rsidRPr="000F2A0A">
        <w:rPr>
          <w:sz w:val="22"/>
        </w:rPr>
        <w:t/>
      </w:r>
    </w:p>
    <w:p w:rsidR="000F2A0A" w:rsidRDefault="000F2A0A" w:rsidP="000F2A0A">
      <w:pPr>
        <w:pStyle w:val="Voetnoot"/>
        <w:numPr>
          <w:ilvl w:val="1"/>
          <w:numId w:val="14"/>
        </w:numPr>
      </w:pPr>
      <w:r w:rsidRPr="000F2A0A">
        <w:rPr>
          <w:sz w:val="22"/>
        </w:rPr>
        <w:t/>
      </w:r>
      <w:r>
        <w:rPr>
          <w:sz w:val="22"/>
        </w:rPr>
        <w:t>Grondige kennis van HACCP-normen***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modaliteiten voor het vervoer van goederen/voedingsproducten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netwerken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ergonomie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voorschriften voor ontvangst en controle van goederen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voorwaarden voor opslag van voeding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FIFO*- en FEFO**-principe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traceerbaarheid van 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recipiënten en de verpakkingswijze van voedingsmiddelen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invloed van een verpakking op de hygiëne en het bewaren van een product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relatie tussen de verpakking en het bewaren van een product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sorteer- en stockeertechnieken m.b.t. voedingsproducten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etikettering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controletests en het nemen van stalen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schillen en pellen van voedingsproducten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schoonmaken, versnijden en portioneren van vis, vlees, gevogelte en andere basisproducten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portioneren van maaltijdcomponenten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functionele rekenvaardigheden m.b.t. het berekenen van hoeveelheden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versnijdingsvormen (julienne, brunoise...)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allergenen en diëten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anatomie van dieren voor consumptie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alternatieven voor specifieke gasten met specifieke vereisten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vervanging van dierlijke ingrediënten door plantaardige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samenstellen van maaltijdpakketten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functionele communicatie met collega’s in het Engels en het Frans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principes van gastvriendelijkheid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etiquette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klachtenbehandeling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opmaak van offertes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werking van keukenapparatuur, materiaal en gereedschappen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gebruik van instrumenten voor staalnames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meetinstrumenten in de keuken (thermometer, digitale weegschaal...)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werking van machines of materieel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reinigingstechnieken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toegelaten reinigings- en ontsmettingsmiddelen en 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reinigingsplan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slijpen van messen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efficiënte werkorganisatie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voorraadbeheer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opmaak van inventarissen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kantoorsoftware en eenvoudige registratietechnieken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opmaak van uurroosters en planningen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vakmanschap en begeleiding van teamleden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leidinggeven, aansturen, motiveren van medewerkers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feedbacktechnieken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communicatietechnieken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keukenterminologie en vakjargon in het Frans en het Engels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dranken en wijnen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nieuwe trends en technologieën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besmettingsgevaar, micro-organismen, parasieten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persoonlijke hygiëne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productfiches en recepturen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bewaren van stalen en getuigenschotels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serveertechnieken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manieren van serveren (Frans, Engels, Russisch…)</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producten (assortiment, seizoenen, kwaliteitskenmerken, uitzicht, houdbaarheid, versheid)</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ingrediënten, voedingsproducten en hun toepassingsmogelijkheden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combinatie van smaken, aroma's en voedingsmiddelen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het beoordelen van de smaak van een product of bereiding</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samenstelling van (gezonde en uitgebalanceerde) gerechten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hapjes en amuses, voorgerechten, tussengerechten, hoofdgerechten…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bijgerechten, garnituren, salades, sauzen, soepen, deegwaren, rijstgerechten, aardappelgerechten…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vlees-, gevogelte- en visgerechten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het doseren en mengen van ingrediënten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samenhang van een gerecht</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opslag- en bewaartechnieken van voedingswaren (grondstoffen, hulpstoffen, halffabricaten, afgewerkte producten, niet verkochte waren…)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snijtechnieken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bereidingswijzen en kooktechnieken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regeneratietechnieken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dresseertechnieken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HACCP-normen***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het opmaken en lezen van recepten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foodcost, wastecost en prijszetting</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verschillende methoden voor kostprijsberekening</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menu-engineering****</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rekenvaardigheid i.f.v. klantgericht en economisch werken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nagerechten, desserts…</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zuivelbereidingen, deegbereidingen...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het samenstellen en klaarzetten van buffetten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ordening van materialen, benodigdheden en keukentoestellen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autocontrolesysteem</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lezen, interpreteren en uitwerken van bestelbonnen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bestellingen (opmaak, opvolging, procedures, formulieren, ontvangstcontrole e.d.)</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veiligheidsregels bij het gebruik van machines, snijmaterialen en onderhoud van toestellen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werkinstructiefiches</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vegetarische en veganistische gerechten</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informatie uit met collega’s en eindverantwoordelijke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aan de eindverantwoordelijke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efficiënt samen met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Deelt vakkennis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Vraagt zelf hulp of advies indien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Toont respect voor elke collega, functie of taak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Draagt bij tot een aangename sfeer in het team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Verplaatst zich in de positie van een collega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economisch en vermijdt verspilling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conform voorgeschreven procedures en huisregels en vult de nodige documenten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veiligheids-, voedselveiligheids- en milieuvoorschriften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persoonlijke en collectieve beschermingsmiddelen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nieuwe technieken toe en leert ze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Verplaatst zich op efficiënte wijze tussen de verschillende werkplekken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ordelijk en houdt zich aan de planning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zorgvuldig en met oog voor detail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de werkvolgorde en organiseert de taken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het eigen werk en voorkomen en dat van al het keukenpersoneel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het voorkomen en bedrijfskledij aan conform de taakuitvoering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Draagt zorg voor materiaal, kledij, goederen…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Is zich bewust van de kostprijs van ingrediënten en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persoonlijke hygiëne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Draagt werk- en beschermkledij volgens de hygiënische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zones binnen de keuken: koude/warme en vuile/schone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Haalt producten pas op de laatste moment uit de koelruimte om ze te verwerken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of producten voldoen aan de voedselveiligheid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kwaliteit en versheid van producten voor gebruik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Vermijdt kruisbesmetting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Herkoelt producten zo snel mogelijk na bewerking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Bewaart voedingsproducten conform de regels van voedselveiligheid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goederen en temperaturen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Is zich bewust van mogelijke gevaren en allergenen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Ontvangt en controleert leveringen op kwaliteit, aantallen, gewicht, verpakking, houdbaarheidsdatum en bewaarcondities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temperatuur, het gewicht en de versheid van de goederen visueel en aan de hand van meetapparatuur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of de goederen voldoen aan de voedselveiligheid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beperkte houdbaarheid van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Vermeldt en registreert afwijkingen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voorwaarden waaraan moet worden voldaan om goederen op te slaan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Slaat goederen op in de koeling, diepvries of magazijn volgens het “First In First Out”-principe of “First Expired First Out”-principe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temperatuur in de opslagruimte en registreert deze volgens regelgeving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de opdrachten of receptuur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werkvolgorde vast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het juiste materiaal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de juiste producten, volgens het FIFO/FEFO-principe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Schat de vereiste hoeveelheden in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kwaliteit en versheid van producten voor gebruik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volgorde van de bewerkingen (schoonmaken, wassen, versnijden) aan de ingrediënten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hoeveelheden en gewichten beschreven in de receptuur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kwaliteit en versheid van producten voor gebruik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volgorde van de bewerkingen (schoonmaken, wassen, versnijden) aan de ingrediënten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de voorgeschreven snijtechniek(en) en houdt daarbij rekening met de kwetsbaarheid en bederfelijkheid van het voedingsproduct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eventueel een snijmachine volgens de veiligheidsvoorschriften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Versnijdt en portioneert het product op een economisch verantwoorde en kwaliteitsvolle manier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Gaart de producten eventueel voor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hoeveelheden en gewichten beschreven in de receptuur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Verpakt en etiketteert de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Herkoelt de producten zo snel mogelijk na bewerking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de grondstoffen op basis van het recept en weegt ze af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versheid en de kwaliteit van de producten voor gebruik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tijdsplanning, receptuur, werkmethode en organisatie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Beoordeelt de smaak van de gedoseerde en gemengde ingrediënten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de juiste porties per persoon en/of per bestelling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de grondstoffen op basis van het recept en weegt ze af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versheid en de kwaliteit van de producten voor gebruik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tijdsplanning, receptuur, werkmethode en organisatie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het juiste kook- en bereidingsmaterieel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juiste bereidingstechniek toe (stoven, koken, bakken, braden, blancheren, smoren (braiseren), glaceren, poêleren, gratineren, sueren, pocheren, stomen, frituren, sauteren, grilleren,…)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Beoordeelt de smaak van gedoseerde en gemengde ingrediënten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de juiste porties per persoon en/of per bestelling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bereidingen en gerechten op smaak, kwaliteit en presentatie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de grondstoffen op basis van het recept en weegt ze af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versheid en de kwaliteit van de producten voor gebruik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tijdsplanning, receptuur, werkmethode en organisatie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het juiste kook- en bereidingsmaterieel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juiste bereidingstechniek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Beoordeelt de smaak van gedoseerde en gemengde ingrediënten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de juiste porties per persoon en/of per bestelling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de bestelbon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Bereidt het gerecht op basis van afroep door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Stemt af met de bediening tijdens de dienst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gerechten af volgens bestelling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afwijkingen of allergenen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juiste porties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de receptuur en de technische fiche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juiste porties van de maaltijdcomponenten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het juiste verpakkingsmateriaal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het FIFO/FEFO- principe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temperatuurcontroles uit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houdbaarheidsdata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controle/meetinstrumenten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voorschriften voor staalname (tijdstip, hoeveelheid, bewaring, e.d.)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Vult de correcte formulieren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kantoorsoftware (tekstverwerking, rekenblad…)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het reinigingsplan en de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Stemt de techniek en de schoonmaakproducten af op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staat van het materieel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Overlegt met de eindverantwoordelijke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menukaart en gerechten samen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juiste smaakcombinaties, texturen en kleuren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het seizoenaanbod en de prijs van voedingswaren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infrastructuur van keuken en zaal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budget, foodcost, afwisseling in het assortiment, allergenen en diëten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Zorgt voor een evenwichtige samenstelling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Ontwikkelt de eigen vakkennis (bedrijfsbezoeken, beurzen, overleg met concullega’s…)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nieuwe trends en technologieën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Bedenkt de presentatie, samenstelling en afwerking van het bord en buffet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het aantal handelingen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het recept en de bereidingswijze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Vraagt feedback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gerechten aan waar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technische fiches of handleidingen op per gerecht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Overlegt met de gespecialiseerd drankenkelner en/of maître d’hôtel om de wijnen en dranken af te stemmen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de manier van serveren in overleg met de zaal (op de Engelse manier, op een bord, op de Franse manier, op de Russische manier, onder een stolp…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in overleg het passende servies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bij de ontwikkeling van nieuwe producten rekening met de manier van verkopen (koud/warm, verpakking,…)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de foodcost per gerecht en menu</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de totale kostprijs per gerecht en menu</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vergelijkbare concurrenten uit de omgeving, het type gast, het type bedrijf, e.d.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Doet een voorstel voor de verkoopprijs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een inschatting van de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reservaties, bestellingen, offertes, weersomstandigheden…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werkroosters, werkplanning op en stelt de werkvolgorde vast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de opdrachten naar het keukenpersoneel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begeleidt, ondersteunt en geeft instructies aan het keukenpersoneel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Structureert de mise-en-place van de keuken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Bewaakt de naleving van het tijdschema en zorgt voor een efficiënte werkvoortgang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kwaliteit voordat de borden worden doorgegeven aan het  zaalpersoneel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kwaliteit van de banketten die worden opgesteld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afspraken met het zaalpersoneel zodat een goede dienstverlening verzekerd wordt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en verwerkt allerhande gegevens: gepresteerde werkuren, ziekte, verlof, calculatie, voorraad, bestellingen en verbruik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Selecteert leveranciers en dienstverleners op basis van kwaliteit, dienstverlening, prijs…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kantoorsoftware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Bouwt een netwerk uit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een coachende houding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het goede voorbeeld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Motiveert en enthousiasmeert het keukenpersoneel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duidelijke opdrachten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leervragen en geeft constructieve feedback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vertrouwen en ruimte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Heeft zicht op sterke en zwakke punten en kan verbeterpunten geven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Zorgt voor een goede teamgeest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Stimuleert het vakmanschap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Begeleidt de bereidingsprocessen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aan de zaakvoerder of keukenverantwoordelijke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het menu of het aanbod voor aan de gasten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Serveert dranken en gerechten volgens de richtlijnen van het huis en de etiquette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Wenst de gasten smakelijk eten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Beweegt zich in een beperkte ruimte zonder de gast(en) of collega’s te hinderen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Vraagt na de maaltijd feedback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op gepaste wijze afscheid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Vraagt of alles naar wens is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aan klanten  uitleg over gerechten en hun samenstelling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aan welke producten er in gerechten zijn verwerkt in functie van allergenen en diëten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Reikt alternatieven voor allergenen en diëten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gegevens bij over het verbruik van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Inventariseert de behoefte aan grondstoffen en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Stemt de hoeveelheid te bestellen producten af op de recepten in de planning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de voorraad op peil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Vult een bestelformulier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Voorziet ingrediënten om in te spelen op specifieke vragen van de gast (bv. vegetarisch, allergie, dieet…)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kostprijs van een product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de inventaris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keukenmaterieel op voorkomen, gebreken, slijtage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eventueel een onderhoudsschema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Verricht eenvoudig onderhoud aan het keukenmateriaal en machines volgens de werkinstructiefiches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Adviseert bij de aankoop van keukenmateriaal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procedures op om te voldoen aan de regelgeving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Organiseert en verdeelt de taken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of alle taken worden uitgevoerd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steekproeven</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Past zich flexibel aan (verandering van collega’s, verandering van werkschema…)</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problemen, mondeling of schriftelijk, aan de leidinggevende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Rapporteert beschadigingen en/of afwijkingen in de bestelling aan de keukenverantwoordelijke/zaakvoerder en de leverancier</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voorraadtekorten aan de verantwoordelijke of registreert ze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Merkt afwijkingen, storingen of de nood aan preventief onderhoud aan de keukenuitrusting op</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Signaleert pannes  aan de verantwoordelijke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Stuurt bij en reageert adequaat op onvoorziene omstandigheden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Contacteert leveranciers en dienstverleners in geval van fouten en problemen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Verleent hulp en advies bij problemen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Behandelt klachten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Stelt tekorten vast en reageert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gebreken en beschadigingen aan de eindverantwoordelijke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Reageert gepast (hulp bieden, afstand houden, relativeren…)</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Werkt ergonomisch (past hef- en tiltechnieken toe)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Sorteert afval volgens de richtlijnen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Wast en ontsmet de handen volgens de hygiënische richtlijnen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Bedekt eventuele wonden met wettelijk toegelaten middelen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Weegt eventueel de benodigde hoeveelheden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Zet alle keukentoestellen aan (ovens, kookplaten…) in functie van de opdracht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Spoelt groenten en fruit totdat alle aarde en zand verwijderd is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Schilt of pelt ingrediënten met zo weinig mogelijk verlies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de voorgeschreven snijtechniek(en) en houdt daarbij rekening met de kwetsbaarheid en bederfelijkheid van het voedingsproduct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eventueel een snijmachine volgens de veiligheidsvoorschriften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Versnijdt groenten en fruit naar opgedragen grootte/vorm (julienne, brunoise, snipperen/eminceren, ciseleren, hakken)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Gaart de producten eventueel voor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Verpakt en etiketteert de producten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de weegschaal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het juiste kook- en bereidingsmaterieel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de juiste bereidingstechniek toe (stoven, koken, bakken, braden, blancheren, smoren, glaceren, gratineren, sueren, pocheren, stomen, frituren, sauteren, grilleren…)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indien nodig regeneratietechnieken toe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Presenteert en schikt de maaltijden hygiënisch en aantrekkelijk</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Schikt meerdere borden identiek</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Veegt gemorste resten af met  proper keukenpapier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Ondersteunt, indien nodig, het doorgeven van de gerechten naar de zaal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schotels klaar voor saladebars, toonbank selfservice, banketten en buffetten en vult ze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technieken toe van het versnijden en portioneren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Zet koude en warme etenswaren klaar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Controleert regelmatig de temperatuur van de bereidingen, de bain-maries en koeltogen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Koelt de producten af volgens de regels van de voedselveiligheid</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Dekt koude bereidingen onmiddellijk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Dekt warme bereidingen af nadat ze afgekoeld zijn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Zet te bewaren overschotten onmiddellijk in de koelruimte indien ze niet dezelfde dag gebruikt worden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Voorziet overschotten van een etiket alvorens ze op de juiste plaats op te bergen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Ruimt de werkplek en het materieel systematisch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Reinigt tussen elke handeling het gebruikte keukenmateriaal en de werkoppervlakken volgens de hygiënische richtlijnen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Reinigt regelmatig alle oppervlakken die met de voedingsproducten in contact kwamen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Ruimt na de dienst de werkplek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Reinigt en desinfecteert het materieel, de werkoppervlakken en de vloeren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Stemt de hoeveelheid product af op de vervuiling en het oppervlak</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Slijpt messen waar nodig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Zet alle ingrediënten klaar</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wordt uitgeoefend in diverse horecabedrijven (restaurant, brasserie, bistro, gastronomisch restaurant, feestzaal, traiteur, mobiele restauratie*, congrescentrum, hotel, grootkeuken/gemeenschapsrestauratie, e.d.). De kok moet zich aanpassen aan de verscheidenheid in werkomgeving. Deze varieert naargelang de omvang van het bedrijf en de bedrijfsformule (eetgelegenheid ter plaatse, levering aan huis, koud/warm bewaren, grootkeuken/gemeenschapsrestauratie, industrie/bedrijfsrestaurant, traditionele keuken...)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wordt uitgeoefend met flexibele uren: overdag, ’s nachts, tijdens het weekend en/of tijdens feestdagen, via onderbroken dienst (service-coupé) en met variabele roosters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werkzaamheden worden enerzijds bepaald door context specifieke elementen zoals infrastructuur, type bedrijf, omgeving, beschikbare grondstoffen, budget, kwaliteit van grondstoffen, doelgroep. Anderzijds heeft de kok te maken met een veelheid aan voorschriften en regelgeving waarmee rekening dient gehouden te worden (veiligheid, HACCP, milieuzorg, hygiëne, voedselveiligheid, autocontrole…)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kok werkt samen met collega’s die een verscheidenheid aan culturen en talen weerspiegelen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kok heeft te maken met een verschillend werkritme: tijdens piekmomenten wordt de kok geconfronteerd met een grote werkdruk en zal de kok stressbestendig moeten zijn.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uitoefening van het beroep vereist een respectvolle houding tegenover de gasten, de collega’s, de leveranciers en de hiërarchische meerderen en vereist het afstemmen van de dienstverlening op de wensen en noden van de gasten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uitoefening van het beroep vraagt een correcte, duidelijke en doelgerichte communicatie met de gasten, de collega’s, de leveranciers en de hiërarchische meerderen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werk kan plaats vinden in koude en warme ruimtes met verhoogde temperatuur</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dragen van beroepskledij (kokskledij, veiligheidsschoenen…) is vereist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kok werkt binnen een hiërarchisch team. De kok moet bovendien kunnen omgaan met verschillende personen en diensten (chef-kok, leveranciers, hygiënische diensten…) en samenwerking tussen het keukenpersoneel en het zaalpersoneel (kelners…) is vereist. Ook contact met klanten kan voorkomen: de kok moet dan een klantvriendelijke houding kunnen aannemen.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uitoefening van het beroep vereist een flexibele houding bij wisselende factoren:  plotselinge ziekte van collega’s, piekmomenten m.b.t. het aantal gasten, problemen met gasten, problemen met de voorraad…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kok voert werkzaamheden uit die divers zijn en naast elkaar worden uitgevoerd (organiserend, technisch, administratief, aansturend, controlerend…)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uitvoeren van de instructies en handelingen met respect voor het tijdsschema is belangrijk</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kok moet op de hoogte blijven van de ontwikkelingen in het eigen vakgebied (bedrijfsbezoeken, beurzen, overleg met concullega’s…)</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kok zorgt voor een goede afstemming tussen het ritme en de activiteiten in de keuken en het ritme en activiteiten in de bediening.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kok moet kunnen inspelen op nieuwe ontwikkelingen en trends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kok legt creativiteit aan de dag in het bereiden van gerechten en dresseren van borden.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kok moet voortdurend aandacht hebben voor voedselveiligheid en hygiëne. De kok moet efficiënt kunnen handelen in kritische situaties in verband met voedselveiligheid en bij productafwijkingen. De kok moet permanente aandacht hebben voor de persoonlijke hygiëne van het keukenteam</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kok is behendig in het versnijden en reinigen van voedingsproducten met het oog op de eigen veiligheid en het aanhouden van een strak werktempo</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kok moet dienst- en tijdschema’s naleven en zorgen dat dat de werkplanning gerealiseerd wordt binnen de aangegeven tijdspanne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kok moet aandachtig zijn bij het gebruik van potentieel gevaarlijke apparatuur en materieel (messen, kookfornuizen, warme ovenschotels…) voor de eigen veiligheid en deze van anderen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beroep impliceert het langdurig rechtstaan en rondlopen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kok moet aandacht hebben voor ergonomische werkhoudingen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kok moet vaak dezelfde handelingen uitvoeren maar met permanente aandacht voor de kwaliteit van de dienstverlening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economisch (kostenbewust en - besparend) omgaan met voedingsproducten is vereist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moet kwaliteitsvol en klantgericht handelen in alle omstandigheden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kok moet rekening houden met producten die onderhevig zijn aan bederf of wijziging bij de opmaak van technische fiches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kok heeft werkinzicht en aandacht voor de vorderingen van het werkverloop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Uiterste precisie en oplettendheid bij het uitvoeren van de beroepsactiviteiten zijn noodzakelijk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kok zorgt dat de werkomgeving netjes en schoon is zodat bereidingen op een hygiënische wijze verlopen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kok moet kwalitatief hoogwaardige producten afleveren in een relatief kort tijdbestek</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opvolgen van  de werkzaamheden in de keuken: het ontvangen, controleren en het opslaan van goederen, het bepalen van de foodcost van een gerecht; het controleren van de persoonlijke hygiëne van medewerkers, de bewaring van voedingsmiddelen, de orde en netheid in de keuken, het schoonmaken, bewerken, professioneel versnijden, bereiden, portioneren en dresseren van maaltijdcomponenten; het inventariseren van materiaal en uitvoeren van eenvoudig onderhoud; het beantwoorden van vragen van gasten; het opleiden, begeleiden en bijsturen van het keukenpersoneel</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instructies van de eindverantwoordelijke, het respecteren van bedrijfsprocedures en - afspraken, regels met betrekking tot voedselveiligheid en -hygiëne, veiligheidsvoorschriften, milieuvoorschriften, principes van klantvriendelijkheid en etiquette</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eindverantwoordelijke voor het uitwerken van de menukaart en samenstellen van gerechten, het bepalen van de verkoopprijs van een gerecht, het bepalen van het budget voor een specifiek gerecht, het beheren van de voorraad, het opmaken van de werkplanning, het oplossen van operationele problemen (personeel, materieel, voedselveiligheid, voorraadtekorten)</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teamverband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kostenbewust met oog voor veiligheid, milieu, kwaliteit en welzijn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volgens de regels van hygiëne en voedselveiligheid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Ontvangt en controleert de goederen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Slaat goederen op in een koelkamer of voorraadkamer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de voorbereidende werkzaamheden uit voor de bereidingen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Wast groenten en fruit, maakt ze schoon en versnijdt ze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Maakt schoon, bewerkt, versnijdt en portioneert vlees, vis, gevogelte en  andere basisproducten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Past de bereidingstechnieken toe voor het bereiden van hapjes, garnituren, sauzen, soepen, voorgerechten, bijgerechten, salades, deegwaren, rijstgerechten, aardappelbereidingen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Past diverse  bereidingstechnieken toe voor het bereiden van vlees, gevogelte, visgerechten, vegetarische gerechten…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Past diverse  bereidingstechnieken toe voor het bereiden van zuivelbereidingen en nagerechten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Bereidt gerechten en maaltijden à la minute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Past diverse dresseertechnieken toe op het bord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Zet het buffet klaar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Verpakt en etiketteert de bereidingen, producten en bergt ze op in de koelkamer, in de voorraadkamer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controletests uit op de versheid van voedingsmiddelen, bereidingen en neemt stalen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Maakt het werkblad, het materiaal en de ruimtes hygiënisch schoon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Stelt gerechten en menu’s samen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Maakt een prijsberekening voor menu’s en gerechten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Organiseert en coördineert de werkzaamheden van de keuken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samen met leveranciers en dienstverleners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Zorgt voor de opleiding en begeleiding van al het keukenpersoneel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Brengt dranken en gerechten bij gasten aan tafel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Beantwoordt vragen van  gasten en behandelt klachten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Volgt de voorraad op, stelt tekorten vast en geeft bestellingen door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Verricht onderhoud aan keukenmaterieel en houdt een inventaris bij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Zorgt ervoor dat de regelgeving met betrekking tot veiligheid, hygiëne, milieu en voedselveiligheid wordt toegepast in de keuken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rsidR="00C2126F" w:rsidRDefault="00C2126F" w:rsidP="00C2126F">
      <w:pPr>
        <w:pStyle w:val="Titel3"/>
      </w:pPr>
      <w:r>
        <w:t>Wettelijke attesten en voorwaarden</w:t>
      </w:r>
    </w:p>
    <w:p w:rsidR="00C2126F" w:rsidRPr="0080704E" w:rsidRDefault="00C2126F" w:rsidP="00C2126F">
      <w:pPr>
        <w:spacing w:after="0" w:line="240" w:lineRule="auto"/>
      </w:pPr>
      <w:r w:rsidRPr="0080704E">
        <w:lastRenderedPageBreak/>
        <w:t>Voor de beroepsuitoefening van ‘</w:t>
      </w:r>
      <w:r w:rsidRPr="0080704E">
        <w:rPr>
          <w:u w:val="single"/>
        </w:rPr>
        <w:t>Kok</w:t>
      </w:r>
      <w:r w:rsidRPr="0080704E">
        <w:t>’ is het beschikken van volgende attesten en/of voldoen aan volgende voorwaarden wettelijk verplicht:</w:t>
      </w:r>
    </w:p>
    <w:p w:rsidR="00C2126F" w:rsidRPr="007F08C3" w:rsidRDefault="00C2126F" w:rsidP="00C2126F">
      <w:pPr>
        <w:pStyle w:val="ListParagraph"/>
        <w:numPr>
          <w:ilvl w:val="0"/>
          <w:numId w:val="19"/>
        </w:numPr>
        <w:spacing w:after="0" w:line="240" w:lineRule="auto"/>
      </w:pPr>
      <w:r>
        <w:t>Meldingsplicht ziekte of symptomen aan de exploitant van het levensmiddelenbedrijf zoals bepaald in Verordening (EG) nr. 852/2004 van 29 april 2004, bijlage II, hoofdstuk VIII "Persoonlijke hygiëne"</w:t>
      </w:r>
    </w:p>
    <w:p w:rsidR="00C2126F" w:rsidRPr="00B5479F" w:rsidRDefault="00C2126F" w:rsidP="00C2126F">
      <w:pPr>
        <w:spacing w:after="0" w:line="240" w:lineRule="auto"/>
        <w:rPr>
          <w:lang w:val="en-US"/>
        </w:rPr>
      </w:pPr>
      <w:r w:rsidRPr="00B5479F">
        <w:rPr>
          <w:lang w:val="en-US"/>
        </w:rPr>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