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schriftelijk 1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1e graad A</w:t>
      </w:r>
    </w:p>
    <w:p w14:paraId="6F9C7D5A" w14:textId="79849158" w:rsidR="006A6801" w:rsidRDefault="00EB0FCA" w:rsidP="004B5B24">
      <w:pPr>
        <w:pStyle w:val="ListParagraph"/>
        <w:spacing w:after="160" w:line="259" w:lineRule="auto"/>
        <w:ind w:left="708" w:firstLine="708"/>
      </w:pPr>
      <w:r w:rsidRPr="00646AC9">
        <w:rPr>
          <w:color w:val="00B050"/>
        </w:rPr>
        <w:t/>
      </w:r>
      <w:r>
        <w:t>Basisvorming A</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br/>
        <w:t xml:space="preserve"/>
        <w:br/>
        <w:t xml:space="preserve">De manier waarop je iets zegt, hangt af van de situatie waarin je je bevindt. Om doeltreffend te communiceren, moet je daarom rekening houden met de context en je publiek. Als je je taal daaraan aanpast, zal je gemakkelijker je doel bereiken. Als je bijvoorbeeld wil zeggen dat je iets niet weet, formuleer je dat anders voor vrienden dan voor een onbekende volwassene aan een infobalie. Om je Nederlands te verbeteren, moet je dus bewust leren inspelen op je publiek in verschillende communicatiesituaties.</w:t>
        <w:br/>
        <w:t xml:space="preserve"/>
        <w:b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br/>
        <w:t xml:space="preserve"/>
        <w:br/>
        <w:t xml:space="preserve">Er zijn drie communicatiesituaties waarin je bewust moet kunnen inspelen op je publiek. Je doet iets...</w:t>
        <w:br/>
        <w:t xml:space="preserve"/>
        <w:br/>
        <w:t xml:space="preserve">...in de privésfeer.</w:t>
        <w:br/>
        <w:t xml:space="preserve"/>
        <w:br/>
        <w:t xml:space="preserve">... als lid van de samenleving.</w:t>
        <w:br/>
        <w:t xml:space="preserve"/>
        <w:br/>
        <w:t xml:space="preserve">... voor je opleiding.</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w:t>
      </w:r>
    </w:p>
    <w:p>
      <w:r>
        <w:rPr/>
        <w:t xml:space="preserve">Om de verschillende vaardigheden voldoende te ontwikkelen, moet je ook enkele taalbeschouwelijke begrippen en termen kunnen gebruiken. Je vindt ze in de bijlages. Ze helpen je om bewust na te denken over het taalsysteem en over je taalgebruik.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(bv. een krantenartikel, schema’s en tabellen, een verhaal) als uit gesproken teksten (bv. een uiteenzetting, een jeugdprogramma, instructies, een liedje). Deze teksten richten zich vooral tot jongeren. Ze kunnen uit verschillende bronnen komen en verwijzen naar verschillende culturen.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klasuitstap tussen vrienden</w:t>
              <w:br/>
              <w:t xml:space="preserve"/>
              <w:br/>
              <w:t xml:space="preserve">een item uit een informatief jongerenprogramma</w:t>
              <w:br/>
              <w:t xml:space="preserve"/>
              <w:br/>
              <w:t xml:space="preserve">een videorecept</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korte artikels over actuele onderwerpen</w:t>
              <w:br/>
              <w:t xml:space="preserve"/>
              <w:br/>
              <w:t xml:space="preserve">verhalen en gedichten </w:t>
              <w:br/>
              <w:t xml:space="preserve"/>
              <w:br/>
              <w:t xml:space="preserve">de routebeschrijving van een fietstocht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veiligheidsinstructies op een vliegtuig</w:t>
              <w:br/>
              <w:t xml:space="preserve"/>
              <w:br/>
              <w:t xml:space="preserve">uitspraken tijdens een discussie</w:t>
              <w:br/>
              <w:t xml:space="preserve"/>
              <w:br/>
              <w:t xml:space="preserve">reclameboodschappen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Informatiefolder over een jongerenrekening in een bank</w:t>
              <w:br/>
              <w:t xml:space="preserve"/>
              <w:br/>
              <w:t xml:space="preserve">gebruiksaanwijzingen op een betaalautomaat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een groepswerk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examenreglement</w:t>
              <w:br/>
              <w:t xml:space="preserve"/>
              <w:br/>
              <w:t xml:space="preserve">schema’s en tabellen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jongeren en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handschrift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aan de reisagent 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bedanken voor geboden hulp</w:t>
              <w:br/>
              <w:t xml:space="preserve"/>
              <w:br/>
              <w:t xml:space="preserve">een bijzondere gebeurtenis zoals een religieus feest beschrijven aan een vriend met een andere culturele achtergrond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br/>
              <w:t xml:space="preserve"/>
              <w:br/>
              <w:t xml:space="preserve">een telefoongesprek voeren met de tandarts om een afspraak te maken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formulier invullen om lid te worden van de sportclub</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uitleggen aan een nieuwe leerkracht hoe je met de pc en de beamer werkt in de klas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schrijven om documentatie te verkrijgen</w:t>
              <w:br/>
              <w:t xml:space="preserve"/>
              <w:br/>
              <w:t xml:space="preserve">een verslag schrijven over een uitstap, les of andere activiteit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spreek-of schrijfplan te maken om je ideeën te ordenen. Ze geven je houvast om je opdracht beter uit te voeren. Maak daarbij gebruik van sleutelwoorden.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jongere helpt die jou op straat aanspreekt en een inlichting vraagt zoals de weg naar het postkantoor</w:t>
              <w:br/>
              <w:t xml:space="preserve"/>
              <w:br/>
              <w:t xml:space="preserve">met je sportcoach bespreekt hoe je je gaat voorbereiden op het tornooi</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bibliotheek hulp vraagt aan de bediende en uitweidt over lezen en je eigen voorkeuren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Toon interesse in en respect voor de ander. Probeer altijd in te spelen op wat je gesprekspartner zegt zodat er een echte interactie ontstaat.</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Door regelmatig te lezen, kan je jezelf verrijken: je verruimt je blik op het  socioculturele leven van het Nederlandstalige cultuurgebied.</w:t>
      </w:r>
    </w:p>
    <w:p>
      <w:r>
        <w:rPr/>
        <w:t xml:space="preserve">Je moet voor het examen twee boeken kiezen en lezen uit de lectuurlijst die je vindt in de bijlages. Van die boeken moet je de inhoud kennen en je leeservaring kunnen beschrijven op het mondelinge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br/>
              <w:t xml:space="preserve"/>
              <w:br/>
              <w:t xml:space="preserve">de inhoud van een boek beschrijven: het onderwerp, de hoofdgedachte, de personages, de voornaamste gebeurtenissen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Bijlage_Nederlands 1A_taalbeschouwing.pdf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Nederlands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Als taalfouten het antwoord onbegrijpelijk maken, geven we geen punten voor dat antwoord, ook al heb je bepaalde inhoudelijke aspecten wel correct vermeld.</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schriftelijk 1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schriftelijk 1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Ned Anders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br/>
              <w:t xml:space="preserve"/>
              <w:br/>
              <w:t xml:space="preserve">013/78 01 11</w:t>
              <w:br/>
              <w:t xml:space="preserve"/>
              <w:br/>
              <w:t xml:space="preserve">info@verbode.be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491 14 80</w:t>
              <w:br/>
              <w:t xml:space="preserve">secundair.onderwijs@vanin.be</w:t>
              <w:br/>
              <w:t xml:space="preserve"/>
              <w:br/>
              <w:t xml:space="preserve">Voor De Boeck-artikelen:</w:t>
              <w:br/>
              <w:t xml:space="preserve">T: 0800 99 613</w:t>
              <w:br/>
              <w:t xml:space="preserve">M: 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Frappant</w:t>
              <w:br/>
              <w:t xml:space="preserve"/>
              <w:b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Link!</w:t>
              <w:br/>
              <w:t xml:space="preserve"/>
              <w:br/>
              <w:t xml:space="preserve">Vitaal Plus</w:t>
              <w:br/>
              <w:t xml:space="preserve"/>
              <w:br/>
              <w:t xml:space="preserve">Impact Nederlands Leerwerkboek (incl. Scoodle)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w:t>
              <w:br/>
              <w:t xml:space="preserve"/>
              <w:br/>
              <w:t xml:space="preserve">klantendienst@plantyn.be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 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www.nedbox.be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NedBox is een website om online op een leuke manier Nederlands te oefenen via tv-fragmenten en krantenartikels. Alle vaardigheden en woordenschat en grammatica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www.yep-online.be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online krant met actualiteit speciaal voor jongeren.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www.hln.be</w:t>
              <w:br/>
              <w:t xml:space="preserve"/>
              <w:br/>
              <w:t xml:space="preserve">www.standaard.be</w:t>
              <w:br/>
              <w:t xml:space="preserve"/>
              <w:br/>
              <w:t xml:space="preserve">www.demorgen.be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kan je jezelf verrijken. Daarnaast versterk je je taalbeheersing. Bovendien verruim je je blik op het socioculturele leven van het Nederlandstalige cultuurgebied. Daardoor zal je doeltreffender kunnen communiceren met Nederlandstaligen.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Daniëls, W., </w:t>
            </w:r>
            <w:r>
              <w:rPr>
                <w:i/>
              </w:rPr>
              <w:t xml:space="preserve">Van Dale Junior spreekwoordenboek</w:t>
            </w:r>
            <w:r>
              <w:rPr/>
              <w:t xml:space="preserve">, VBK Media, 2009, ISBN 9789066488694</w:t>
              <w:br/>
              <w:t xml:space="preserve"/>
              <w:br/>
              <w:t xml:space="preserve">Matheesen, R., e.a., </w:t>
            </w:r>
            <w:r>
              <w:rPr>
                <w:i/>
              </w:rPr>
              <w:t xml:space="preserve">Schooltaalwoordenboek</w:t>
            </w:r>
            <w:r>
              <w:rPr/>
              <w:t xml:space="preserve">, Pelckmans, 2010, ISBN 9789028952782</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Houet, H., </w:t>
            </w:r>
            <w:r>
              <w:rPr>
                <w:i/>
              </w:rPr>
              <w:t xml:space="preserve">Grammatica Nederlands</w:t>
            </w:r>
            <w:r>
              <w:rPr/>
              <w:t xml:space="preserve">, Prisma, 2013, ISBN 9789000331741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 Nu versta ik je!, Uitgeverij Acco C.V., 2013, ISBN 9789033493164</w:t>
              <w:br/>
              <w:t xml:space="preserve"/>
              <w:br/>
              <w:t xml:space="preserve">Van Veen, Ch., Uitspraaktrainer in de les + cd-rom,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