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Als je vreemde talen leert, moet je dus leren inspelen op verschillende communicatiesituaties. Globaal zijn er dat drie: je gebruikt taal om iets te doen in de privésfeer, als lid van de samenleving of voor je opleiding.</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eerste graad A moet je deze vaardigheden globaal beheersen op het niveau A2 van het ERK.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A2 te bereiken waarop je deze vijf vaardigheden moet beheersen, moet je voldoende grammatica en woordenschat</w:t>
      </w:r>
      <w:r>
        <w:rPr>
          <w:b/>
        </w:rPr>
        <w:t xml:space="preserve"> kennen</w:t>
      </w:r>
      <w:r>
        <w:rPr/>
        <w:t xml:space="preserve">. Eindterm 35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aankondiging in het station om van perron te veranderen</w:t>
              <w:br/>
              <w:t xml:space="preserve"/>
              <w:br/>
              <w:t xml:space="preserve">een wegbeschrijving om je te voet naar een bepaalde plek te begeven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
              <w:br/>
              <w:t xml:space="preserve">een briefje voor het prikbord van een camping schrijven om te vragen of iemand jouw reisgids heeft gevonden</w:t>
              <w:br/>
              <w:t xml:space="preserve"/>
              <w:br/>
              <w:t xml:space="preserve"/>
              <w:br/>
              <w:t xml:space="preserve">een bijzondere gebeurtenis zoals een religieus feest beschrijven in een mail aan een buitenlandse vriend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Voor het mondelinge examen is het belangrijk dat je oefent op je uitspraak, articulatie, tempo en vlotheid door een tekst (bv. een krantenartikel) luidop te lezen. Je kan ook iets wat je meegemaakt hebt, of een reportage die je gezien hebt, luidop navertellen.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Je neemt deel aan het examen via een link. Die link vind je terug bij je meldingen. Je moet er niets voor installeren. </w:t>
      </w:r>
    </w:p>
    <w:p>
      <w:pPr>
        <w:jc w:val="both"/>
      </w:pPr>
      <w:r>
        <w:t xml:space="preserve">Activeer de link enkele minuten voor de start van het examen. Kopieer hem het best in je browser. Als je na 2 minuten niet toegelaten bent tot het examen, sluit je je browser en probeer je het opnieuw.</w:t>
      </w:r>
    </w:p>
    <w:p>
      <w:pPr>
        <w:jc w:val="both"/>
      </w:pPr>
      <w:r>
        <w:t xml:space="preserve">Controleer je beeld en geluid via de testlink voor je aan het examen begint. Je vindt deze testlink terug bij je examenoverzicht. Als er vlak voor of tijdens het examen iets misloopt, neem je onmiddellijk contact op via het gratis nummer 1700. Hou ook je (mobiele) telefoon bij de hand voor het geval je door ons wordt gebeld (en controleer of je nummer in het platform correct is).  Een gedetailleerde handleiding vind je op de website: https://examencommissiesecundaironderwijs.be/examens.</w:t>
      </w:r>
    </w:p>
    <w:p>
      <w:pPr>
        <w:jc w:val="both"/>
      </w:pPr>
      <w:r>
        <w:t xml:space="preserve"/>
      </w:r>
    </w:p>
    <w:p>
      <w:pPr>
        <w:jc w:val="both"/>
      </w:pPr>
      <w:r>
        <w:t xml:space="preserve">Als je de link in Meet activeert, word je ontvangen door één van onze onthaalmedewerkers zodat je je al kan aanmelden en je kan identificeren met je identiteitskaart. Daarna begint het examen.</w:t>
      </w:r>
    </w:p>
    <w:p>
      <w:pPr>
        <w:jc w:val="both"/>
      </w:pPr>
      <w:r>
        <w:t xml:space="preserve">Zorg ervoor dat je een koptelefoon/oortjes, een blanco kladpapier en een balpen bij de hand hebt. Zonder koptelefoon of oortjes mag je niet aan het examen deelnemen.</w:t>
      </w:r>
    </w:p>
    <w:p>
      <w:pPr>
        <w:jc w:val="both"/>
      </w:pPr>
      <w:r>
        <w:t xml:space="preserve">Je voert tijdens het examen drie opdrachten uit. De examinator deelt die met jou via je scherm. Voor elke opdracht die je moet uitvoeren, krijg je voorbereidingstijd. Je mag enkel sleutelwoorden opschrijven, geen volledige zinnen. </w:t>
      </w:r>
    </w:p>
    <w:p>
      <w:pPr>
        <w:jc w:val="both"/>
      </w:pPr>
      <w:r>
        <w:t xml:space="preserve">Als je niets of veel te weinig zegt, kan de examinator je taalvaardigheid niet beoordelen.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koptelefoon of oortjes</w:t>
      </w:r>
    </w:p>
    <w:p>
      <w:pPr>
        <w:jc w:val="both"/>
      </w:pPr>
      <w:r>
        <w:t xml:space="preserve">kladpapier</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1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1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Let's Connect</w:t>
              <w:br/>
              <w:t xml:space="preserve"/>
              <w:b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Ace out (Uitgeverij Pelckmans)</w:t>
              <w:br/>
              <w:t xml:space="preserve">www.pelckmans.be</w:t>
              <w:br/>
              <w:t xml:space="preserve"/>
              <w:br/>
              <w:t xml:space="preserve">03 660 27 20</w:t>
              <w:br/>
              <w:t xml:space="preserve"/>
              <w:br/>
              <w:t xml:space="preserve">taalmagazines@pelckmansuitgevers.be</w:t>
              <w:br/>
              <w:t xml:space="preserve"/>
              <w:br/>
              <w:t xml:space="preserve">- Click (Uitgeverij Averbode)</w:t>
              <w:br/>
              <w:t xml:space="preserve"/>
              <w:br/>
              <w:t xml:space="preserve">- 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w:t>
              <w:br/>
              <w:t xml:space="preserve"/>
              <w:br/>
              <w:t xml:space="preserve">Gairns, R. &amp; Redman, S. (2008) Oxford Word Skills Basic. Oxford: Oxford University Press. ISBN 9780194620031</w:t>
              <w:br/>
              <w:t xml:space="preserve"/>
              <w:br/>
              <w:t xml:space="preserve">Redman, S. (2017) English Vocabulary in Use: Pre-Intermediate and Intermediate 4th Edition. Book with answers. Cambridge: Cambridge University Press. ISBN 9781316631713</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Hird, J. (2013) Oxford Learner's Pocket Verbs and Tenses. Oxford: Oxford University Press. ISBN 9780194325691</w:t>
              <w:br/>
              <w:t xml:space="preserve"/>
              <w:br/>
              <w:t xml:space="preserve">Murphy, R. (2015) Essential Grammar in Use with answers 4th Edition. Cambridge: Cambridge University Press. ISBN 9781107480551</w:t>
              <w:br/>
              <w:t xml:space="preserve">Swan, M., Walter, C. (2011) Oxford English Grammar Course Basic with Answers. Oxford: Oxford University Press. ISBN 9780194420778</w:t>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