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B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praktijk examen 'Fotografie Praktijk A'  afleggen en daarvoor slagen voor je het praktijk examen 'Fotografie Praktijk B' kan plannen en afleggen.</w:t>
      </w:r>
    </w:p>
    <w:p>
      <w:r>
        <w:rP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examen praktijk fotografie B wordt gespreid over 1 volledige dag en bestaat uit volgende onderdelen:</w:t>
      </w:r>
    </w:p>
    <w:p>
      <w:pPr>
        <w:jc w:val="both"/>
      </w:pPr>
      <w:r>
        <w:t xml:space="preserve">OPDRACHTEN TER PLAATSE (locatie en studio)</w:t>
        <w:br/>
        <w:t>- Opnamen in de omgeving van de examenlocatie (nader te bepalen)</w:t>
        <w:br/>
        <w:t>- Minimale materiaalvereiste die van jou wordt verwacht: systeemcamera of spiegelreflexcamera </w:t>
        <w:br/>
        <w:t>met RAW opnamemogelijkheid</w:t>
      </w:r>
    </w:p>
    <w:p>
      <w:pPr>
        <w:jc w:val="both"/>
      </w:pPr>
      <w:r>
        <w:t xml:space="preserve"/>
        <w:br/>
        <w:t>ELEKTRONISCHE AFWERKING VAN DE LOCATIEOPDRACHTEN</w:t>
        <w:br/>
        <w:t>- Je gebruikt je eigen materiaal: computer (laptop) met Adobe Camera Raw via Adobe Bridge, Adobe Photoshop CS6/CC of Adobe Lightroom 6/CC</w:t>
        <w:br/>
        <w:t>- Je verwerkt je finale selectie RAW bestandsformaat met Adobe Camera Raw</w:t>
        <w:br/>
        <w:t>- Je licht ter plaatste je resultaat (visie en techniek) van de opname en verwerking van de studio- en locatieopdracht toe</w:t>
        <w:br/>
        <w:t> </w:t>
        <w:br/>
        <w:t>Na afloop van het examen die je de afgewerkte opdracht in op USB-stick.</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praktijkexamen 'Praktijk A Fotografie' afleggen en daarvoor</w:t>
      </w:r>
    </w:p>
    <w:p>
      <w:pPr>
        <w:jc w:val="both"/>
      </w:pPr>
      <w:r>
        <w:t xml:space="preserve">slagen voor je het praktijkexamen 'Praktijk B Fotografie'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Het examen praktijk fotografie B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B.</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praktijk fotografie B 3 tso staat in totaal op 100 punten en bestaat uit volgende onderdelen:</w:t>
      </w:r>
    </w:p>
    <w:p>
      <w:pPr>
        <w:jc w:val="both"/>
      </w:pPr>
      <w:r>
        <w:t xml:space="preserve"/>
      </w:r>
    </w:p>
    <w:p>
      <w:pPr>
        <w:jc w:val="both"/>
      </w:pPr>
      <w:r>
        <w:t xml:space="preserve">- OPDRACHTEN TER PLAATSE (locatie en studio) : puntenverdeling 50/100</w:t>
      </w:r>
    </w:p>
    <w:p>
      <w:pPr>
        <w:jc w:val="both"/>
      </w:pPr>
      <w:r>
        <w:t xml:space="preserve"/>
      </w:r>
    </w:p>
    <w:p>
      <w:pPr>
        <w:jc w:val="both"/>
      </w:pPr>
      <w:r>
        <w:t xml:space="preserve">- ELEKTRONISCHE AFWERKING VAN DE LOCATIEOPDRACHTEN : puntenverdeling 50/100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