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portfolio fotografie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breng je ook mee naar het examencentrum.</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theorie examens 'Technologie van de fotografie' en 'Optica en</w:t>
      </w:r>
    </w:p>
    <w:p>
      <w:pPr>
        <w:jc w:val="both"/>
      </w:pPr>
      <w:r>
        <w:t xml:space="preserve">kleurleer' afleggen en daarvoor slagen voordat je het onderdeel portfolio fotografie kan plannen en afleggen.</w:t>
      </w:r>
    </w:p>
    <w:p>
      <w:pPr>
        <w:jc w:val="both"/>
      </w:pPr>
      <w:r>
        <w:t xml:space="preserve"/>
      </w:r>
    </w:p>
    <w:p>
      <w:pPr>
        <w:jc w:val="both"/>
      </w:pPr>
      <w:r>
        <w:t xml:space="preserve">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p>
    <w:p>
      <w:pPr>
        <w:jc w:val="both"/>
      </w:pPr>
      <w:r>
        <w:t xml:space="preserve">Voor dit onderdeel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ook mee te brengen naar het examencentrum de dag waarop het portfolio fotografie doorgaat. </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Voor het portfolio fotografie 3tso worden geen punten weergegeven. Je krijgt enkel het resultaat geslaagd (groen vinkje) of niet geslaagd (rood kruisje). </w:t>
      </w:r>
    </w:p>
    <w:p>
      <w:pPr>
        <w:jc w:val="both"/>
      </w:pPr>
      <w:r>
        <w:t xml:space="preserve"/>
      </w:r>
    </w:p>
    <w:p>
      <w:pPr>
        <w:jc w:val="both"/>
      </w:pPr>
      <w:r>
        <w:t xml:space="preserve">Je bent geslaagd voor het portfolio fotografie indien je minstens 50% behaalt op het totaal van de evaluatiecriteria gekoppeld aan de opdrachten van het portfolio.</w:t>
      </w:r>
    </w:p>
    <w:p>
      <w:pPr>
        <w:jc w:val="both"/>
      </w:pPr>
      <w:r>
        <w:t xml:space="preserve"/>
      </w:r>
    </w:p>
    <w:p>
      <w:pPr>
        <w:jc w:val="both"/>
      </w:pPr>
      <w:r>
        <w:t xml:space="preserve">Ben je niet geslaagd, word je niet toegelaten tot praktijk fotografie 3tso en dien je het portfolio opnieuw af te leggen.</w:t>
      </w:r>
    </w:p>
    <w:p>
      <w:pPr>
        <w:jc w:val="both"/>
      </w:pPr>
      <w:r>
        <w:t xml:space="preserve">Ben je geslaagd voor het portfolio fotografie 3tso kan je je inschrijven voor praktijk fotografie 3tso.</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