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A2/B1 (lezen en luisteren) van het ERK. In de volgende tabellen vind je wat je voor elke vaardigheid moet kunnen en wat je moet doen op het examen om te bewijzen dat je dat kan.</w:t>
        <w:br/>
        <w:t xml:space="preserve"/>
        <w:br/>
        <w:t xml:space="preserve">Verderop vind je concrete leermiddelen die je kunnen helpen om je huidige niveau in te schatten en je vaardigheden verder te ontwikkelen. 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spellingcontrole beschikbaar (www.spelling.nu).</w:t>
        <w:br/>
        <w:t xml:space="preserve"/>
        <w:br/>
        <w:t xml:space="preserve">Om je voor te bereiden op het examen, oefen je het best ook met andere digitale hulpmiddelen zoals een verklarend woordenboek, een synoniemenwoordenboek of een online grammatica.</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2T en 3T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www.goethe.de/de/spr/kup/prf/prf/gzsd2/ub2.html</w:t>
              <w:br/>
              <w:t xml:space="preserve"/>
              <w:br/>
              <w:t xml:space="preserve">www.telc.net/pruefungsteilnehmende/sprachpruefungen/pruefungen/detail/telc-deutsch-a2.html#t=2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www.schubert-verlag.de/aufgaben/uebungen_a2/a2_uebungen_index.htm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