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schriftelijk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kso en tso moet je deze vaardigheden globaal beheersen op het niveau A2 / B1 van het ERK. In de volgende tabellen vind je wat je voor elke vaardigheid moet</w:t>
      </w:r>
      <w:r>
        <w:rPr>
          <w:b/>
        </w:rPr>
        <w:t xml:space="preserve"> kunnen</w:t>
      </w:r>
      <w:r>
        <w:rPr/>
        <w:t xml:space="preserve"> en wat je moet </w:t>
      </w:r>
      <w:r>
        <w:rPr>
          <w:b/>
        </w:rPr>
        <w:t xml:space="preserve">doen</w:t>
      </w:r>
      <w:r>
        <w:rPr/>
        <w:t xml:space="preserve"> op het examen om te bewijzen dat je dat kan.</w:t>
        <w:br/>
        <w:t xml:space="preserve"/>
        <w:br/>
        <w:t xml:space="preserve">Om globaal het niveau A2 / B1 te bereiken waarop je deze vijf vaardigheden moet beheersen, moet je voldoende grammatica en woordenschat </w:t>
      </w:r>
      <w:r>
        <w:rPr>
          <w:b/>
        </w:rPr>
        <w:t xml:space="preserve">kennen</w:t>
      </w:r>
      <w:r>
        <w:rPr/>
        <w:t xml:space="preserve">. Eindterm 32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3kso/3tso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schriftelijk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schriftelijk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 'n' Trace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Contact Two-in-one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36 - 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Strike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https://www.teachingenglish.org.uk/sites/teacheng/files/Core%20Inventory%20Posters.pdf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per ERK-niveau een oplijsting van welke grammaticale structuren je moet beheersen.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