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Engels mondeling 2 DF</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Dubbele finaliteit</w:t>
      </w:r>
    </w:p>
    <w:p w14:paraId="6F9C7D5A" w14:textId="79849158" w:rsidR="006A6801" w:rsidRDefault="00EB0FCA" w:rsidP="004B5B24">
      <w:pPr>
        <w:pStyle w:val="ListParagraph"/>
        <w:spacing w:after="160" w:line="259" w:lineRule="auto"/>
        <w:ind w:left="708" w:firstLine="708"/>
      </w:pPr>
      <w:r w:rsidRPr="00646AC9">
        <w:rPr>
          <w:color w:val="00B050"/>
        </w:rPr>
        <w:t/>
      </w:r>
      <w:r>
        <w:t>Bedrijf en organisatie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Maatschappij en welzijn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w:t>
        <w:br/>
        <w:t xml:space="preserve"/>
        <w:br/>
        <w:t xml:space="preserve">Bovendien kan je een taal niet loskoppelen van de cultuur die haar voedt. Wil je doeltreffend communiceren, dan moet je cultuuruitingen 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 Je moet in staat zijn om bewust om te gaan met die gelijkenissen en verschillen met je eigen cultuur door erop in te spelen in je communicatie.</w:t>
        <w:br/>
        <w:t xml:space="preserve"/>
        <w:br/>
        <w:t xml:space="preserve">Als je vreemde talen leert, moet je dus bewust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Engels tweede graad kso en tso moet je deze vaardigheden globaal beheersen op het niveau A2 van het ERK. In de volgende tabellen vind je wat je voor elke vaardigheid moet </w:t>
      </w:r>
      <w:r>
        <w:rPr>
          <w:b/>
        </w:rPr>
        <w:t xml:space="preserve">kunnen</w:t>
      </w:r>
      <w:r>
        <w:rPr/>
        <w:t xml:space="preserve"> en wat je moet </w:t>
      </w:r>
      <w:r>
        <w:rPr>
          <w:b/>
        </w:rPr>
        <w:t xml:space="preserve">doen</w:t>
      </w:r>
      <w:r>
        <w:rPr/>
        <w:t xml:space="preserve"> op het examen om te bewijzen dat je dat kan.</w:t>
        <w:br/>
        <w:t xml:space="preserve"/>
        <w:br/>
        <w:t xml:space="preserve">Om globaal het niveau A2 te bereiken waarop je deze vijf vaardigheden moet beheersen, moet je voldoende grammatica en woordenschat </w:t>
      </w:r>
      <w:r>
        <w:rPr>
          <w:b/>
        </w:rPr>
        <w:t xml:space="preserve">kennen</w:t>
      </w:r>
      <w:r>
        <w:rPr/>
        <w:t xml:space="preserve">. Eindterm 31 geeft aan welke kenniselementen je zeker moet verwerven. Het Eaquals-project, gesteund door de Raad van Europa, geeft je een overzicht van welke grammaticale inhouden bij welk ERK-niveau horen. Je vindt deze informatie via https://www.teachingenglish.org.uk/sites/teacheng/files/core_inventory_posters_2.pdf.</w:t>
        <w:br/>
        <w:t xml:space="preserve"/>
        <w:br/>
        <w:t xml:space="preserve">Als je die kennis gaat inzetten, moet je bovendien bewust nadenken over je taal en taalgebruik om zo je taalbeheersing te versterken.</w:t>
        <w:br/>
        <w:t xml:space="preserve"/>
        <w:br/>
        <w:t xml:space="preserve">Verderop vind je concrete leermiddelen die je kunnen helpen om je huidige niveau in te schatten en je vaardigheden verder te ontwikkelen om het niveau A2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column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over een uitstapje tussen familieleden in een gastgezin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productinformatie op etiketten van levensmiddelen</w:t>
              <w:br/>
              <w:t xml:space="preserve"/>
              <w:br/>
              <w:t xml:space="preserve">een artikel in een populair wetenschappelijk tijdschrift voor de jeugd</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telefonische reisinformatie</w:t>
              <w:br/>
              <w:t xml:space="preserve"/>
              <w:br/>
              <w:t xml:space="preserve">een reclamefilmpje met een duidelijk verhaal erin</w:t>
              <w:br/>
              <w:t xml:space="preserve"/>
              <w:br/>
              <w:t xml:space="preserve">een aankondiging in het station om van perron te veranderen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uitnodiging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korte uitleg over de locatie en de openingstijden van een kantine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of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 onder meer over cultuuruitingen en leefwijze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vakantieliefde vertellen hoe je de toekomst ziet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briefje voor het prikbord van een camping schrijven om te vragen of iemand jouw reisgids heeft gevonden</w:t>
              <w:br/>
              <w:t xml:space="preserve"/>
              <w:br/>
              <w:t xml:space="preserve">een e-mail sturen aan een vakantievriend om te beschrijven wat je gedaan hebt sinds jullie laatste ontmoeting</w:t>
              <w:br/>
              <w:t xml:space="preserve"/>
              <w:br/>
              <w:t xml:space="preserve">een bericht achterlaten voor een huisgenoot in een buitenlands gastgezin: waar je naartoe bent gegaan, wat je gaat doen, 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een dokter de aard van een klacht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weg naar het station uitleggen aan een groep buitenlandse medeleerlingen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zeggen hoe je met de kopieermachine moet werken</w:t>
              <w:br/>
              <w:t xml:space="preserve"/>
              <w:b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bestelformulier invullen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 -of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vriend(in) complimenteert met kleding</w:t>
              <w:br/>
              <w:t xml:space="preserve"/>
              <w:br/>
              <w:t xml:space="preserve">vertelt wat je in het weekend gedaan hebt of gaat doen</w:t>
              <w:br/>
              <w:t xml:space="preserve"/>
              <w:br/>
              <w:t xml:space="preserve">je medeleven betuigt bij een vervelende gebeurtenis</w:t>
              <w:br/>
              <w:t xml:space="preserve"/>
              <w:br/>
              <w:t xml:space="preserve">een klacht uit over een fout op een rekening in een café</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diefstal aangeeft bij de politie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medeleerlingen bespreekt hoe je een bepaalde opdracht gaat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klant adviseert over een artikel in een verkoopgesprek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
      </w:r>
    </w:p>
    <w:p>
      <w:pPr>
        <w:jc w:val="both"/>
      </w:pPr>
      <w:r>
        <w:t xml:space="preserve">In het voorbereidingslokaal krijg je een mapje met opdrachten, kladpapieren en een pen van de toezichter. Een mondeling examen bestaat altijd uit drie opdrachten: een spreekopdracht en twee gespreksopdrachten. </w:t>
      </w:r>
    </w:p>
    <w:p>
      <w:pPr>
        <w:jc w:val="both"/>
      </w:pPr>
      <w:r>
        <w:t xml:space="preserve"/>
      </w:r>
    </w:p>
    <w:p>
      <w:pPr>
        <w:jc w:val="both"/>
      </w:pPr>
      <w:r>
        <w:t xml:space="preserve">Je hebt 20 minuten voorbereidingstijd. Je kan op een scherm volgen hoeveel tijd je nog hebt. Je mag enkel sleutelwoorden opschrijven, geen volledige zinnen. </w:t>
      </w:r>
    </w:p>
    <w:p>
      <w:pPr>
        <w:jc w:val="both"/>
      </w:pPr>
      <w:r>
        <w:t xml:space="preserve"/>
      </w:r>
    </w:p>
    <w:p>
      <w:pPr>
        <w:jc w:val="both"/>
      </w:pPr>
      <w:r>
        <w:t xml:space="preserve">Het examen vindt plaats in een apart examenlokaal. Als de voorbereidingstijd voorbij is, komt een examinator je ophalen. Twee examinatoren nemen het examen af. In het examenlokaal laat je je identiteitskaart zien. </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w:t>
      </w:r>
    </w:p>
    <w:p>
      <w:pPr>
        <w:jc w:val="both"/>
      </w:pPr>
      <w:r>
        <w:t xml:space="preserve">Bij de meeste opdrachten horen prenten, foto’s of stukjes tekst die je zowel tijdens de voorbereiding als tijdens het examen kan gebruiken.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 Woordenschat, grammatica en uitspraak/intonatie beoordelen we over het hele examen. Bij woordenschat en grammatica letten we zowel op bereik (variatie en complexiteit) als op correctheid. </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Engels mondeling 2 DF - 60 (01-01-2016-31-12-2099)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Engels mondeling 2 DF - 40 (01-01-2016-31-12-2099)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leerboeken te verwerken of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Insight</w:t>
              <w:br/>
              <w:t xml:space="preserve"/>
              <w:br/>
              <w:t xml:space="preserve">English for Life</w:t>
              <w:br/>
              <w:t xml:space="preserve"/>
              <w:br/>
              <w:t xml:space="preserve">New Headway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Oxford University Press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https://elt.oup.com/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Track 'n' Trace</w:t>
              <w:br/>
              <w:t xml:space="preserve"/>
              <w:br/>
              <w:t xml:space="preserve">NEW Breakaway next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Strike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03 660 27 20</w:t>
              <w:br/>
              <w:t xml:space="preserve"/>
              <w:br/>
              <w:t xml:space="preserve">klantendienst@pelckmansuitgevers.be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Fairway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Intertaal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www.intertaal.nl</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https://dialangweb.lancaster.ac.uk/</w:t>
              <w:br/>
              <w:t xml:space="preserve"/>
              <w:br/>
              <w:t xml:space="preserve">http://www.cambridgeenglish.org/test-your-english</w:t>
              <w:br/>
              <w:t xml:space="preserve"/>
              <w:br/>
              <w:t xml:space="preserve">http://www.examenglish.com/leveltest/index.php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br/>
              <w:t xml:space="preserve"/>
              <w:br/>
              <w:t xml:space="preserve">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w:t>
              <w:br/>
              <w:t xml:space="preserve"/>
              <w:br/>
              <w:t xml:space="preserve">www.examenglish.com/CEFR/A2.htm</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De sites zijn specifiek gekoppeld aan een ERK-niveau.</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 Je kan hier ook vaardigheden inoefenen.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www.englishpage.com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grammatica, vooral werkwoorden en tijden.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leestrainer.nl/Engels/vo/woordenschat.htm</w:t>
              <w:br/>
              <w:t xml:space="preserve"/>
              <w:br/>
              <w:t xml:space="preserve">leestrainer.nl/Engels/vo/grammatica.htm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sites vind je oefeningen woordenschat, spreekwoorden en grammatica. De grammatica-site geeft ook uitleg bij allerlei grammaticale items..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web2.uvcs.uvic.ca/elc/studyzone/index.htm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site biedt gevarieerde oefeningen woordenschat en grammatica aan. Bij de grammaticale items krijg je uitleg.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www.tolearnenglish.com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Naast gevarieerde oefeningen vind je hier ook een chatroom, spelletjes en audio- en videofragmenten.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www.englishexercises.org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wp.digischool.nl/engels/oefenen/grammatica/</w:t>
              <w:br/>
              <w:t xml:space="preserve"/>
              <w:br/>
              <w:t xml:space="preserve">wp.digischool.nl/engels/oefenen/woordenschat/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br/>
              <w:t xml:space="preserve"/>
              <w:br/>
              <w:t xml:space="preserve">www.bbc.co.uk/newsround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Als je vreemde talen leert, moet je ook gevoeligheid ontwikkelen voor verschillen en gelijkenissen tussen je eigen cultuur en de cultuur van de mensen die de taal spreken. Op deze websites vind je teksten die deze gevoeligheid aanscherpen.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https://www.teachingenglish.org.uk/sites/teacheng/files/Core%20Inventory%20Posters.pdf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 vind je per ERK-niveau een oplijsting van welke grammaticale structuren je moet beheersen.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br/>
              <w:t xml:space="preserve"/>
              <w:br/>
              <w:t xml:space="preserve">https://www.memrise.com/</w:t>
              <w:br/>
              <w:t xml:space="preserve"/>
              <w:br/>
              <w:t xml:space="preserve">https://www.lingq.com/nl/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Engels verwerven.</w:t>
              <w:br/>
              <w:t xml:space="preserve"/>
              <w:br/>
              <w:t xml:space="preserve">Let op: je scores op zelftests bieden geen garantie op slagen voor de Examencommissie. Sommige apps zijn volledig of gedeeltelijk in het Engels.</w:t>
              <w:br/>
              <w:t xml:space="preserve"/>
              <w:br/>
              <w:t xml:space="preserve">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Taaltijdschriften:</w:t>
              <w:br/>
              <w:t xml:space="preserve"/>
              <w:br/>
              <w:t xml:space="preserve">Crown (Uitgeverij Averbode)</w:t>
              <w:br/>
              <w:t xml:space="preserve"/>
              <w:br/>
              <w:t xml:space="preserve">www.averbode.be</w:t>
              <w:br/>
              <w:t xml:space="preserve"/>
              <w:br/>
              <w:t xml:space="preserve">013 78 01 11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Craven, M. (2008) Cambridge English Skills Real Listening &amp; Speaking 1 with answers and Audio CD. Cambridge: Cambridge University Press. ISBN 9780521701983</w:t>
              <w:br/>
              <w:t xml:space="preserve"/>
              <w:br/>
              <w:t xml:space="preserve">Logan, S. &amp; Thaine, C. (2008) Cambridge English Skills Real Listening &amp; Speaking Level 2 with answers and Audio CD. Cambridge: Cambridge University Press. ISBN 9780521702003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vaardigheden 'luisteren', 'spreken' en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Driscoll, L. (2008) Cambridge English Skills Real Reading Level 1 with answers. Cambridge: Cambridge University Press. ISBN 9780521702027</w:t>
              <w:br/>
              <w:t xml:space="preserve"/>
              <w:br/>
              <w:t xml:space="preserve">Driscoll, L. (2008) Cambridge English Skills Real Reading Level 2 with answers. Cambridge: Cambridge University Press. ISBN 9780521702041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Palmer, G. (2008) Cambridge English Skills Real Writing Level 1 with answers and Audio CD. Cambridge: Cambridge University Press. ISBN 9780521701846</w:t>
              <w:br/>
              <w:t xml:space="preserve"/>
              <w:br/>
              <w:t xml:space="preserve">Palmer, G. (2008) Cambridge English Skills Real Writing Level 2 with answers and Audio CD. Cambridge: Cambridge University Press. ISBN 9780521701860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Philips, H. (2011) Taaltempo Engels. Bussum: Uitgeverij Coutinho. ISBN 9789046902592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McCarthy, M &amp; O'Dell, F. (2017) English Vocabulary in Use: Elementary (Book with Answers). Cambridge: Cambridge University Press. ISBN 9781316631539[BI1]</w:t>
              <w:br/>
              <w:t xml:space="preserve"/>
              <w:br/>
              <w:t xml:space="preserve">McCarthy, M &amp; O'Dell, F. (2010) Test Your English Vocabulary in Use Elementary with Answers. Cambridge: Cambridge University Press. ISBN 9780521136211</w:t>
              <w:br/>
              <w:t xml:space="preserve"/>
              <w:br/>
              <w:t xml:space="preserve">Gairns, R. &amp; Redman, S. (2008) Oxford Word Skills Basic. Oxford: Oxford University Press. ISBN 9780194620031</w:t>
              <w:br/>
              <w:t xml:space="preserve"/>
              <w:br/>
              <w:t xml:space="preserve">Tschirner, e.a. (2017) Context – Woordenschat met oefeningen. Almere: Intertaal.  ISBN 9789460300158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Coe, N. e.a. (2019) Oxford Practice Grammar Basic with Key. Oxford: Oxford University Press. ISBN</w:t>
              <w:br/>
              <w:t xml:space="preserve">9780194214728</w:t>
              <w:br/>
              <w:t xml:space="preserve"/>
              <w:br/>
              <w:t xml:space="preserve">House e.a. (2019) Praktische Grammatica. Almere: Intertaal. ISBN 9789460304057</w:t>
              <w:br/>
              <w:t xml:space="preserve">Reppen, R. (2019) Grammar and Beyond Essentials Level 1. Cambridge: Cambridge University Press.</w:t>
              <w:br/>
              <w:t xml:space="preserve">ISBN 9781108697231</w:t>
              <w:br/>
              <w:t xml:space="preserve"/>
              <w:br/>
              <w:t xml:space="preserve">Reppen, R. (2019) Grammar and Beyond Essentials Level 2. Cambridge: Cambridge University Press.</w:t>
              <w:br/>
              <w:t xml:space="preserve">ISBN 9781108697187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Collins, T. (2017) Correct Your English Errors, Second Edition. New York: Mcgraw-Hill Education. ISBN 9781260019216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heeft als doel frequente taalfouten te verbeteren 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Wells, J.C. (2008) Longman Pronunciation Dictionary, Paper with CD-ROM (3rd Edition). London: Pearson Longman. ISBN 781405881180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